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86A" w:rsidRDefault="00487A71" w:rsidP="00487A7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ДУМА БЕРЕЗОВСКОГО ГОРОДСКОГО ОКРУГА</w:t>
      </w:r>
      <w:r>
        <w:rPr>
          <w:rFonts w:ascii="Times New Roman" w:eastAsia="Times New Roman" w:hAnsi="Times New Roman" w:cs="Times New Roman"/>
          <w:b/>
          <w:bCs/>
          <w:sz w:val="28"/>
          <w:szCs w:val="28"/>
          <w:lang w:eastAsia="ru-RU"/>
        </w:rPr>
        <w:br/>
        <w:t>РЕШЕНИЕ</w:t>
      </w:r>
    </w:p>
    <w:p w:rsidR="00101EF4" w:rsidRDefault="00101EF4" w:rsidP="008738BC">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101EF4" w:rsidRDefault="00101EF4" w:rsidP="008738BC">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101EF4" w:rsidRDefault="00101EF4" w:rsidP="008738BC">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rsidR="00101EF4" w:rsidRPr="00101EF4" w:rsidRDefault="00487A71" w:rsidP="00101EF4">
      <w:pPr>
        <w:widowControl w:val="0"/>
        <w:autoSpaceDE w:val="0"/>
        <w:autoSpaceDN w:val="0"/>
        <w:adjustRightInd w:val="0"/>
        <w:spacing w:after="0" w:line="240" w:lineRule="auto"/>
        <w:ind w:left="-142" w:hanging="14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w:t>
      </w:r>
      <w:r w:rsidR="00615D28">
        <w:rPr>
          <w:rFonts w:ascii="Times New Roman" w:eastAsia="Times New Roman" w:hAnsi="Times New Roman" w:cs="Times New Roman"/>
          <w:bCs/>
          <w:sz w:val="28"/>
          <w:szCs w:val="28"/>
          <w:lang w:eastAsia="ru-RU"/>
        </w:rPr>
        <w:t xml:space="preserve"> </w:t>
      </w:r>
      <w:r w:rsidR="00101EF4" w:rsidRPr="00101EF4">
        <w:rPr>
          <w:rFonts w:ascii="Times New Roman" w:eastAsia="Times New Roman" w:hAnsi="Times New Roman" w:cs="Times New Roman"/>
          <w:bCs/>
          <w:sz w:val="28"/>
          <w:szCs w:val="28"/>
          <w:lang w:eastAsia="ru-RU"/>
        </w:rPr>
        <w:t>25.05.2017</w:t>
      </w:r>
      <w:r w:rsidR="00101EF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w:t>
      </w:r>
      <w:r w:rsidR="00101EF4">
        <w:rPr>
          <w:rFonts w:ascii="Times New Roman" w:eastAsia="Times New Roman" w:hAnsi="Times New Roman" w:cs="Times New Roman"/>
          <w:bCs/>
          <w:sz w:val="28"/>
          <w:szCs w:val="28"/>
          <w:lang w:eastAsia="ru-RU"/>
        </w:rPr>
        <w:t xml:space="preserve"> </w:t>
      </w:r>
      <w:bookmarkStart w:id="0" w:name="_GoBack"/>
      <w:bookmarkEnd w:id="0"/>
      <w:r w:rsidR="00101EF4">
        <w:rPr>
          <w:rFonts w:ascii="Times New Roman" w:eastAsia="Times New Roman" w:hAnsi="Times New Roman" w:cs="Times New Roman"/>
          <w:bCs/>
          <w:sz w:val="28"/>
          <w:szCs w:val="28"/>
          <w:lang w:eastAsia="ru-RU"/>
        </w:rPr>
        <w:t>59</w:t>
      </w:r>
    </w:p>
    <w:p w:rsidR="00101EF4" w:rsidRDefault="00101EF4" w:rsidP="008738B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p>
    <w:p w:rsidR="00D012E6" w:rsidRDefault="00D012E6" w:rsidP="008738B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p>
    <w:p w:rsidR="00C4286A" w:rsidRDefault="00C4286A" w:rsidP="008738B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p>
    <w:p w:rsidR="000063DA" w:rsidRDefault="00B72C87" w:rsidP="00E15B34">
      <w:pPr>
        <w:widowControl w:val="0"/>
        <w:autoSpaceDE w:val="0"/>
        <w:autoSpaceDN w:val="0"/>
        <w:adjustRightInd w:val="0"/>
        <w:spacing w:after="0" w:line="276" w:lineRule="auto"/>
        <w:ind w:left="-284"/>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 внесении изменений в</w:t>
      </w:r>
      <w:r w:rsidR="008738BC" w:rsidRPr="008738BC">
        <w:rPr>
          <w:rFonts w:ascii="Times New Roman" w:eastAsia="Times New Roman" w:hAnsi="Times New Roman" w:cs="Times New Roman"/>
          <w:bCs/>
          <w:sz w:val="28"/>
          <w:szCs w:val="28"/>
          <w:lang w:eastAsia="ru-RU"/>
        </w:rPr>
        <w:t xml:space="preserve"> </w:t>
      </w:r>
    </w:p>
    <w:p w:rsidR="000063DA" w:rsidRDefault="008738BC" w:rsidP="00E15B34">
      <w:pPr>
        <w:widowControl w:val="0"/>
        <w:autoSpaceDE w:val="0"/>
        <w:autoSpaceDN w:val="0"/>
        <w:adjustRightInd w:val="0"/>
        <w:spacing w:after="0" w:line="276" w:lineRule="auto"/>
        <w:ind w:left="-284"/>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Положени</w:t>
      </w:r>
      <w:r w:rsidR="00B72C87">
        <w:rPr>
          <w:rFonts w:ascii="Times New Roman" w:eastAsia="Times New Roman" w:hAnsi="Times New Roman" w:cs="Times New Roman"/>
          <w:bCs/>
          <w:sz w:val="28"/>
          <w:szCs w:val="28"/>
          <w:lang w:eastAsia="ru-RU"/>
        </w:rPr>
        <w:t>е</w:t>
      </w:r>
      <w:r w:rsidR="00C4286A">
        <w:rPr>
          <w:rFonts w:ascii="Times New Roman" w:eastAsia="Times New Roman" w:hAnsi="Times New Roman" w:cs="Times New Roman"/>
          <w:bCs/>
          <w:sz w:val="28"/>
          <w:szCs w:val="28"/>
          <w:lang w:eastAsia="ru-RU"/>
        </w:rPr>
        <w:t xml:space="preserve"> </w:t>
      </w:r>
      <w:r w:rsidRPr="008738BC">
        <w:rPr>
          <w:rFonts w:ascii="Times New Roman" w:eastAsia="Times New Roman" w:hAnsi="Times New Roman" w:cs="Times New Roman"/>
          <w:bCs/>
          <w:sz w:val="28"/>
          <w:szCs w:val="28"/>
          <w:lang w:eastAsia="ru-RU"/>
        </w:rPr>
        <w:t>о порядке</w:t>
      </w:r>
      <w:r w:rsidR="00C4286A">
        <w:rPr>
          <w:rFonts w:ascii="Times New Roman" w:eastAsia="Times New Roman" w:hAnsi="Times New Roman" w:cs="Times New Roman"/>
          <w:bCs/>
          <w:sz w:val="28"/>
          <w:szCs w:val="28"/>
          <w:lang w:eastAsia="ru-RU"/>
        </w:rPr>
        <w:t xml:space="preserve"> </w:t>
      </w:r>
    </w:p>
    <w:p w:rsidR="000F5CDF" w:rsidRDefault="008738BC" w:rsidP="00E15B34">
      <w:pPr>
        <w:widowControl w:val="0"/>
        <w:autoSpaceDE w:val="0"/>
        <w:autoSpaceDN w:val="0"/>
        <w:adjustRightInd w:val="0"/>
        <w:spacing w:after="0" w:line="276" w:lineRule="auto"/>
        <w:ind w:left="-284"/>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осуществления муниципального</w:t>
      </w:r>
    </w:p>
    <w:p w:rsidR="000F5CDF" w:rsidRDefault="008738BC" w:rsidP="00E15B34">
      <w:pPr>
        <w:widowControl w:val="0"/>
        <w:autoSpaceDE w:val="0"/>
        <w:autoSpaceDN w:val="0"/>
        <w:adjustRightInd w:val="0"/>
        <w:spacing w:after="0" w:line="276" w:lineRule="auto"/>
        <w:ind w:left="-284"/>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земельного</w:t>
      </w:r>
      <w:r w:rsidR="00C4286A">
        <w:rPr>
          <w:rFonts w:ascii="Times New Roman" w:eastAsia="Times New Roman" w:hAnsi="Times New Roman" w:cs="Times New Roman"/>
          <w:bCs/>
          <w:sz w:val="28"/>
          <w:szCs w:val="28"/>
          <w:lang w:eastAsia="ru-RU"/>
        </w:rPr>
        <w:t xml:space="preserve"> </w:t>
      </w:r>
      <w:r w:rsidRPr="008738BC">
        <w:rPr>
          <w:rFonts w:ascii="Times New Roman" w:eastAsia="Times New Roman" w:hAnsi="Times New Roman" w:cs="Times New Roman"/>
          <w:bCs/>
          <w:sz w:val="28"/>
          <w:szCs w:val="28"/>
          <w:lang w:eastAsia="ru-RU"/>
        </w:rPr>
        <w:t xml:space="preserve">контроля на территории </w:t>
      </w:r>
    </w:p>
    <w:p w:rsidR="000F5CDF" w:rsidRDefault="008738BC" w:rsidP="00E15B34">
      <w:pPr>
        <w:widowControl w:val="0"/>
        <w:autoSpaceDE w:val="0"/>
        <w:autoSpaceDN w:val="0"/>
        <w:adjustRightInd w:val="0"/>
        <w:spacing w:after="0" w:line="276" w:lineRule="auto"/>
        <w:ind w:left="-284"/>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Березовского городского округа</w:t>
      </w:r>
    </w:p>
    <w:p w:rsidR="008738BC" w:rsidRPr="008738BC" w:rsidRDefault="00B67053" w:rsidP="00606705">
      <w:pPr>
        <w:widowControl w:val="0"/>
        <w:autoSpaceDE w:val="0"/>
        <w:autoSpaceDN w:val="0"/>
        <w:adjustRightInd w:val="0"/>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p w:rsidR="008738BC" w:rsidRPr="008738BC" w:rsidRDefault="008738BC" w:rsidP="00E15B34">
      <w:pPr>
        <w:autoSpaceDE w:val="0"/>
        <w:autoSpaceDN w:val="0"/>
        <w:adjustRightInd w:val="0"/>
        <w:spacing w:after="0" w:line="276" w:lineRule="auto"/>
        <w:ind w:left="-284" w:firstLine="567"/>
        <w:jc w:val="both"/>
        <w:rPr>
          <w:rFonts w:ascii="Times New Roman" w:hAnsi="Times New Roman" w:cs="Times New Roman"/>
          <w:sz w:val="28"/>
          <w:szCs w:val="28"/>
        </w:rPr>
      </w:pPr>
      <w:r w:rsidRPr="008738BC">
        <w:rPr>
          <w:rFonts w:ascii="Times New Roman" w:hAnsi="Times New Roman" w:cs="Times New Roman"/>
          <w:sz w:val="28"/>
          <w:szCs w:val="28"/>
        </w:rPr>
        <w:t xml:space="preserve">В </w:t>
      </w:r>
      <w:r w:rsidR="000F6F78">
        <w:rPr>
          <w:rFonts w:ascii="Times New Roman" w:hAnsi="Times New Roman" w:cs="Times New Roman"/>
          <w:sz w:val="28"/>
          <w:szCs w:val="28"/>
        </w:rPr>
        <w:t>связи с внесением изменений в Постановление Правительства Свердловской области от 15.07.2015 №</w:t>
      </w:r>
      <w:r w:rsidR="00C4286A">
        <w:rPr>
          <w:rFonts w:ascii="Times New Roman" w:hAnsi="Times New Roman" w:cs="Times New Roman"/>
          <w:sz w:val="28"/>
          <w:szCs w:val="28"/>
        </w:rPr>
        <w:t xml:space="preserve"> 586-ПП «Об утверждении </w:t>
      </w:r>
      <w:r w:rsidR="000F6F78">
        <w:rPr>
          <w:rFonts w:ascii="Times New Roman" w:hAnsi="Times New Roman" w:cs="Times New Roman"/>
          <w:sz w:val="28"/>
          <w:szCs w:val="28"/>
        </w:rPr>
        <w:t>порядк</w:t>
      </w:r>
      <w:r w:rsidR="00C4286A">
        <w:rPr>
          <w:rFonts w:ascii="Times New Roman" w:hAnsi="Times New Roman" w:cs="Times New Roman"/>
          <w:sz w:val="28"/>
          <w:szCs w:val="28"/>
        </w:rPr>
        <w:t>а</w:t>
      </w:r>
      <w:r w:rsidR="000F6F78">
        <w:rPr>
          <w:rFonts w:ascii="Times New Roman" w:hAnsi="Times New Roman" w:cs="Times New Roman"/>
          <w:sz w:val="28"/>
          <w:szCs w:val="28"/>
        </w:rPr>
        <w:t xml:space="preserve"> осуществления муниципального земельного контроля на территории Свердловской области»</w:t>
      </w:r>
      <w:r w:rsidRPr="008738BC">
        <w:rPr>
          <w:rFonts w:ascii="Times New Roman" w:hAnsi="Times New Roman" w:cs="Times New Roman"/>
          <w:sz w:val="28"/>
          <w:szCs w:val="28"/>
        </w:rPr>
        <w:t>, в соответствии с Федеральным законом от 06.10.2003 №</w:t>
      </w:r>
      <w:r w:rsidR="00C4286A">
        <w:rPr>
          <w:rFonts w:ascii="Times New Roman" w:hAnsi="Times New Roman" w:cs="Times New Roman"/>
          <w:sz w:val="28"/>
          <w:szCs w:val="28"/>
        </w:rPr>
        <w:t xml:space="preserve"> </w:t>
      </w:r>
      <w:r w:rsidRPr="008738BC">
        <w:rPr>
          <w:rFonts w:ascii="Times New Roman" w:hAnsi="Times New Roman" w:cs="Times New Roman"/>
          <w:sz w:val="28"/>
          <w:szCs w:val="28"/>
        </w:rPr>
        <w:t>131-ФЗ «Об общих принципах организации местного самоупра</w:t>
      </w:r>
      <w:r w:rsidR="000F6F78">
        <w:rPr>
          <w:rFonts w:ascii="Times New Roman" w:hAnsi="Times New Roman" w:cs="Times New Roman"/>
          <w:sz w:val="28"/>
          <w:szCs w:val="28"/>
        </w:rPr>
        <w:t xml:space="preserve">вления в Российской Федерации», </w:t>
      </w:r>
      <w:r w:rsidRPr="008738BC">
        <w:rPr>
          <w:rFonts w:ascii="Times New Roman" w:hAnsi="Times New Roman" w:cs="Times New Roman"/>
          <w:sz w:val="28"/>
          <w:szCs w:val="28"/>
        </w:rPr>
        <w:t>руководствуясь ст</w:t>
      </w:r>
      <w:r w:rsidR="00C4286A">
        <w:rPr>
          <w:rFonts w:ascii="Times New Roman" w:hAnsi="Times New Roman" w:cs="Times New Roman"/>
          <w:sz w:val="28"/>
          <w:szCs w:val="28"/>
        </w:rPr>
        <w:t xml:space="preserve">атьей </w:t>
      </w:r>
      <w:r w:rsidRPr="008738BC">
        <w:rPr>
          <w:rFonts w:ascii="Times New Roman" w:hAnsi="Times New Roman" w:cs="Times New Roman"/>
          <w:sz w:val="28"/>
          <w:szCs w:val="28"/>
        </w:rPr>
        <w:t xml:space="preserve">23 Устава Березовского городского округа, Дума Березовского городского округа </w:t>
      </w:r>
    </w:p>
    <w:p w:rsidR="008738BC" w:rsidRPr="008738BC" w:rsidRDefault="008738BC" w:rsidP="008723F9">
      <w:pPr>
        <w:widowControl w:val="0"/>
        <w:autoSpaceDE w:val="0"/>
        <w:autoSpaceDN w:val="0"/>
        <w:adjustRightInd w:val="0"/>
        <w:spacing w:after="0" w:line="276" w:lineRule="auto"/>
        <w:ind w:firstLine="540"/>
        <w:jc w:val="center"/>
        <w:rPr>
          <w:rFonts w:ascii="Times New Roman" w:eastAsia="Times New Roman" w:hAnsi="Times New Roman" w:cs="Times New Roman"/>
          <w:bCs/>
          <w:sz w:val="28"/>
          <w:szCs w:val="28"/>
          <w:lang w:eastAsia="ru-RU"/>
        </w:rPr>
      </w:pPr>
    </w:p>
    <w:p w:rsidR="008738BC" w:rsidRDefault="00C4286A" w:rsidP="008738BC">
      <w:pPr>
        <w:widowControl w:val="0"/>
        <w:autoSpaceDE w:val="0"/>
        <w:autoSpaceDN w:val="0"/>
        <w:adjustRightInd w:val="0"/>
        <w:spacing w:after="0" w:line="240" w:lineRule="auto"/>
        <w:ind w:firstLine="54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РЕШИЛ</w:t>
      </w:r>
      <w:r w:rsidR="008738BC" w:rsidRPr="008738BC">
        <w:rPr>
          <w:rFonts w:ascii="Times New Roman" w:eastAsia="Times New Roman" w:hAnsi="Times New Roman" w:cs="Times New Roman"/>
          <w:b/>
          <w:bCs/>
          <w:sz w:val="28"/>
          <w:szCs w:val="28"/>
          <w:lang w:eastAsia="ru-RU"/>
        </w:rPr>
        <w:t>А:</w:t>
      </w:r>
    </w:p>
    <w:p w:rsidR="00665266" w:rsidRPr="008738BC" w:rsidRDefault="00665266" w:rsidP="008723F9">
      <w:pPr>
        <w:widowControl w:val="0"/>
        <w:autoSpaceDE w:val="0"/>
        <w:autoSpaceDN w:val="0"/>
        <w:adjustRightInd w:val="0"/>
        <w:spacing w:after="0" w:line="276" w:lineRule="auto"/>
        <w:ind w:firstLine="540"/>
        <w:jc w:val="center"/>
        <w:rPr>
          <w:rFonts w:ascii="Times New Roman" w:eastAsia="Times New Roman" w:hAnsi="Times New Roman" w:cs="Times New Roman"/>
          <w:b/>
          <w:bCs/>
          <w:sz w:val="28"/>
          <w:szCs w:val="28"/>
          <w:lang w:eastAsia="ru-RU"/>
        </w:rPr>
      </w:pPr>
    </w:p>
    <w:p w:rsidR="008738BC" w:rsidRDefault="008738BC" w:rsidP="00E15B34">
      <w:pPr>
        <w:widowControl w:val="0"/>
        <w:autoSpaceDE w:val="0"/>
        <w:autoSpaceDN w:val="0"/>
        <w:adjustRightInd w:val="0"/>
        <w:spacing w:after="0" w:line="276" w:lineRule="auto"/>
        <w:ind w:left="-284" w:firstLine="568"/>
        <w:jc w:val="both"/>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1.</w:t>
      </w:r>
      <w:r w:rsidR="00D012E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Внести в</w:t>
      </w:r>
      <w:r w:rsidRPr="008738BC">
        <w:rPr>
          <w:rFonts w:ascii="Times New Roman" w:eastAsia="Times New Roman" w:hAnsi="Times New Roman" w:cs="Times New Roman"/>
          <w:bCs/>
          <w:sz w:val="28"/>
          <w:szCs w:val="28"/>
          <w:lang w:eastAsia="ru-RU"/>
        </w:rPr>
        <w:t xml:space="preserve"> Положение о порядке осуществления муниципального земельного контроля на территории Березовского городского округа</w:t>
      </w:r>
      <w:r w:rsidR="00B67053">
        <w:rPr>
          <w:rFonts w:ascii="Times New Roman" w:eastAsia="Times New Roman" w:hAnsi="Times New Roman" w:cs="Times New Roman"/>
          <w:bCs/>
          <w:sz w:val="28"/>
          <w:szCs w:val="28"/>
          <w:lang w:eastAsia="ru-RU"/>
        </w:rPr>
        <w:t>, утвержденное р</w:t>
      </w:r>
      <w:r w:rsidR="000F6F78">
        <w:rPr>
          <w:rFonts w:ascii="Times New Roman" w:eastAsia="Times New Roman" w:hAnsi="Times New Roman" w:cs="Times New Roman"/>
          <w:bCs/>
          <w:sz w:val="28"/>
          <w:szCs w:val="28"/>
          <w:lang w:eastAsia="ru-RU"/>
        </w:rPr>
        <w:t>ешением Думы Березовского городского округа от 28.01.2016 №</w:t>
      </w:r>
      <w:r w:rsidR="00C4286A">
        <w:rPr>
          <w:rFonts w:ascii="Times New Roman" w:eastAsia="Times New Roman" w:hAnsi="Times New Roman" w:cs="Times New Roman"/>
          <w:bCs/>
          <w:sz w:val="28"/>
          <w:szCs w:val="28"/>
          <w:lang w:eastAsia="ru-RU"/>
        </w:rPr>
        <w:t xml:space="preserve"> </w:t>
      </w:r>
      <w:r w:rsidR="000F6F78">
        <w:rPr>
          <w:rFonts w:ascii="Times New Roman" w:eastAsia="Times New Roman" w:hAnsi="Times New Roman" w:cs="Times New Roman"/>
          <w:bCs/>
          <w:sz w:val="28"/>
          <w:szCs w:val="28"/>
          <w:lang w:eastAsia="ru-RU"/>
        </w:rPr>
        <w:t>292, следующие изменения:</w:t>
      </w:r>
    </w:p>
    <w:p w:rsidR="006A0B04" w:rsidRDefault="006A0B04" w:rsidP="00E15B34">
      <w:pPr>
        <w:widowControl w:val="0"/>
        <w:autoSpaceDE w:val="0"/>
        <w:autoSpaceDN w:val="0"/>
        <w:adjustRightInd w:val="0"/>
        <w:spacing w:after="0" w:line="276" w:lineRule="auto"/>
        <w:ind w:left="-284" w:firstLine="56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w:t>
      </w:r>
      <w:r w:rsidR="00D012E6">
        <w:rPr>
          <w:rFonts w:ascii="Times New Roman" w:eastAsia="Times New Roman" w:hAnsi="Times New Roman" w:cs="Times New Roman"/>
          <w:bCs/>
          <w:sz w:val="28"/>
          <w:szCs w:val="28"/>
          <w:lang w:eastAsia="ru-RU"/>
        </w:rPr>
        <w:t xml:space="preserve"> </w:t>
      </w:r>
      <w:r w:rsidR="005C5175">
        <w:rPr>
          <w:rFonts w:ascii="Times New Roman" w:eastAsia="Times New Roman" w:hAnsi="Times New Roman" w:cs="Times New Roman"/>
          <w:bCs/>
          <w:sz w:val="28"/>
          <w:szCs w:val="28"/>
          <w:lang w:eastAsia="ru-RU"/>
        </w:rPr>
        <w:t>Абзац</w:t>
      </w:r>
      <w:r>
        <w:rPr>
          <w:rFonts w:ascii="Times New Roman" w:eastAsia="Times New Roman" w:hAnsi="Times New Roman" w:cs="Times New Roman"/>
          <w:bCs/>
          <w:sz w:val="28"/>
          <w:szCs w:val="28"/>
          <w:lang w:eastAsia="ru-RU"/>
        </w:rPr>
        <w:t xml:space="preserve"> 2 пункта 3 изложить в следующей редакции: «Муниципальный земельный контроль осуществляется в форме плановых (документарных и (или) выездных) п</w:t>
      </w:r>
      <w:r w:rsidR="00101EF4">
        <w:rPr>
          <w:rFonts w:ascii="Times New Roman" w:eastAsia="Times New Roman" w:hAnsi="Times New Roman" w:cs="Times New Roman"/>
          <w:bCs/>
          <w:sz w:val="28"/>
          <w:szCs w:val="28"/>
          <w:lang w:eastAsia="ru-RU"/>
        </w:rPr>
        <w:t xml:space="preserve">роверок и внеплановых проверок </w:t>
      </w:r>
      <w:r>
        <w:rPr>
          <w:rFonts w:ascii="Times New Roman" w:eastAsia="Times New Roman" w:hAnsi="Times New Roman" w:cs="Times New Roman"/>
          <w:bCs/>
          <w:sz w:val="28"/>
          <w:szCs w:val="28"/>
          <w:lang w:eastAsia="ru-RU"/>
        </w:rPr>
        <w:t>(документарных и (или) выездных) в отношении юридических лиц, индивидуальных предпринимателей, граждан, органов государственной власти и органов местного самоуправления.».</w:t>
      </w:r>
    </w:p>
    <w:p w:rsidR="00D13170" w:rsidRDefault="00D13170" w:rsidP="00E15B34">
      <w:pPr>
        <w:autoSpaceDE w:val="0"/>
        <w:autoSpaceDN w:val="0"/>
        <w:adjustRightInd w:val="0"/>
        <w:spacing w:after="0" w:line="276" w:lineRule="auto"/>
        <w:ind w:left="-284" w:firstLine="568"/>
        <w:jc w:val="both"/>
        <w:rPr>
          <w:rFonts w:ascii="Times New Roman" w:hAnsi="Times New Roman" w:cs="Times New Roman"/>
          <w:sz w:val="28"/>
          <w:szCs w:val="28"/>
        </w:rPr>
      </w:pPr>
      <w:r w:rsidRPr="0057552F">
        <w:rPr>
          <w:rFonts w:ascii="Times New Roman" w:hAnsi="Times New Roman" w:cs="Times New Roman"/>
          <w:sz w:val="28"/>
          <w:szCs w:val="28"/>
        </w:rPr>
        <w:t>1.2. Пункт 4 изложить в следующей редакции:</w:t>
      </w:r>
      <w:r>
        <w:rPr>
          <w:rFonts w:ascii="Times New Roman" w:hAnsi="Times New Roman" w:cs="Times New Roman"/>
          <w:sz w:val="28"/>
          <w:szCs w:val="28"/>
        </w:rPr>
        <w:t xml:space="preserve"> </w:t>
      </w:r>
    </w:p>
    <w:p w:rsidR="00D012E6" w:rsidRDefault="006A0B04" w:rsidP="00606705">
      <w:pPr>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«4.</w:t>
      </w:r>
      <w:r w:rsidR="00D012E6">
        <w:rPr>
          <w:rFonts w:ascii="Times New Roman" w:hAnsi="Times New Roman" w:cs="Times New Roman"/>
          <w:sz w:val="28"/>
          <w:szCs w:val="28"/>
        </w:rPr>
        <w:t xml:space="preserve"> </w:t>
      </w:r>
      <w:r w:rsidR="00D13170">
        <w:rPr>
          <w:rFonts w:ascii="Times New Roman" w:hAnsi="Times New Roman" w:cs="Times New Roman"/>
          <w:sz w:val="28"/>
          <w:szCs w:val="28"/>
        </w:rPr>
        <w:t>Муниципальный земельный контроль в форме плановых проверок проводится не чаще чем один раз в три года</w:t>
      </w:r>
      <w:r w:rsidR="0000382E">
        <w:rPr>
          <w:rFonts w:ascii="Times New Roman" w:hAnsi="Times New Roman" w:cs="Times New Roman"/>
          <w:sz w:val="28"/>
          <w:szCs w:val="28"/>
        </w:rPr>
        <w:t>.</w:t>
      </w:r>
      <w:r w:rsidR="00D13170">
        <w:rPr>
          <w:rFonts w:ascii="Times New Roman" w:hAnsi="Times New Roman" w:cs="Times New Roman"/>
          <w:sz w:val="28"/>
          <w:szCs w:val="28"/>
        </w:rPr>
        <w:t>».</w:t>
      </w:r>
    </w:p>
    <w:p w:rsidR="00101EF4" w:rsidRDefault="00D13170" w:rsidP="00E15B34">
      <w:pPr>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1.3. </w:t>
      </w:r>
      <w:r w:rsidR="006A0B04">
        <w:rPr>
          <w:rFonts w:ascii="Times New Roman" w:hAnsi="Times New Roman" w:cs="Times New Roman"/>
          <w:sz w:val="28"/>
          <w:szCs w:val="28"/>
        </w:rPr>
        <w:t xml:space="preserve">Пункт 5 </w:t>
      </w:r>
      <w:r>
        <w:rPr>
          <w:rFonts w:ascii="Times New Roman" w:hAnsi="Times New Roman" w:cs="Times New Roman"/>
          <w:sz w:val="28"/>
          <w:szCs w:val="28"/>
        </w:rPr>
        <w:t xml:space="preserve">изложить в следующей редакции: </w:t>
      </w:r>
    </w:p>
    <w:p w:rsidR="00D13170" w:rsidRDefault="006A0B0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lastRenderedPageBreak/>
        <w:t>«5.</w:t>
      </w:r>
      <w:r w:rsidR="00D012E6">
        <w:rPr>
          <w:rFonts w:ascii="Times New Roman" w:hAnsi="Times New Roman" w:cs="Times New Roman"/>
          <w:sz w:val="28"/>
          <w:szCs w:val="28"/>
        </w:rPr>
        <w:t xml:space="preserve"> </w:t>
      </w:r>
      <w:r w:rsidR="00D13170">
        <w:rPr>
          <w:rFonts w:ascii="Times New Roman" w:hAnsi="Times New Roman" w:cs="Times New Roman"/>
          <w:sz w:val="28"/>
          <w:szCs w:val="28"/>
        </w:rPr>
        <w:t>Мероприятия по муниципальному земельному контролю в отношении юридических лиц</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и индивидуальных</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предпринимателей</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осуществляются</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в соответствии с Федеральным </w:t>
      </w:r>
      <w:r>
        <w:rPr>
          <w:rFonts w:ascii="Times New Roman" w:hAnsi="Times New Roman" w:cs="Times New Roman"/>
          <w:sz w:val="28"/>
          <w:szCs w:val="28"/>
        </w:rPr>
        <w:t xml:space="preserve"> </w:t>
      </w:r>
      <w:hyperlink r:id="rId7" w:history="1">
        <w:r w:rsidR="00D13170" w:rsidRPr="00D13170">
          <w:rPr>
            <w:rFonts w:ascii="Times New Roman" w:hAnsi="Times New Roman" w:cs="Times New Roman"/>
            <w:sz w:val="28"/>
            <w:szCs w:val="28"/>
          </w:rPr>
          <w:t>законом</w:t>
        </w:r>
      </w:hyperlink>
      <w:r w:rsidR="00D13170">
        <w:rPr>
          <w:rFonts w:ascii="Times New Roman" w:hAnsi="Times New Roman" w:cs="Times New Roman"/>
          <w:sz w:val="28"/>
          <w:szCs w:val="28"/>
        </w:rPr>
        <w:t xml:space="preserve"> от 26</w:t>
      </w:r>
      <w:r w:rsidR="00665266">
        <w:rPr>
          <w:rFonts w:ascii="Times New Roman" w:hAnsi="Times New Roman" w:cs="Times New Roman"/>
          <w:sz w:val="28"/>
          <w:szCs w:val="28"/>
        </w:rPr>
        <w:t>.12.2</w:t>
      </w:r>
      <w:r w:rsidR="00D13170">
        <w:rPr>
          <w:rFonts w:ascii="Times New Roman" w:hAnsi="Times New Roman" w:cs="Times New Roman"/>
          <w:sz w:val="28"/>
          <w:szCs w:val="28"/>
        </w:rPr>
        <w:t xml:space="preserve">008 </w:t>
      </w:r>
      <w:r>
        <w:rPr>
          <w:rFonts w:ascii="Times New Roman" w:hAnsi="Times New Roman" w:cs="Times New Roman"/>
          <w:sz w:val="28"/>
          <w:szCs w:val="28"/>
        </w:rPr>
        <w:t xml:space="preserve"> </w:t>
      </w:r>
      <w:r w:rsidR="00D13170">
        <w:rPr>
          <w:rFonts w:ascii="Times New Roman" w:hAnsi="Times New Roman" w:cs="Times New Roman"/>
          <w:sz w:val="28"/>
          <w:szCs w:val="28"/>
        </w:rPr>
        <w:t>года</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294-ФЗ, </w:t>
      </w:r>
      <w:hyperlink r:id="rId8" w:history="1">
        <w:r w:rsidR="00D13170" w:rsidRPr="00D13170">
          <w:rPr>
            <w:rFonts w:ascii="Times New Roman" w:hAnsi="Times New Roman" w:cs="Times New Roman"/>
            <w:sz w:val="28"/>
            <w:szCs w:val="28"/>
          </w:rPr>
          <w:t>Постановлением</w:t>
        </w:r>
      </w:hyperlink>
      <w:r w:rsidR="00D13170" w:rsidRPr="00D13170">
        <w:rPr>
          <w:rFonts w:ascii="Times New Roman" w:hAnsi="Times New Roman" w:cs="Times New Roman"/>
          <w:sz w:val="28"/>
          <w:szCs w:val="28"/>
        </w:rPr>
        <w:t xml:space="preserve"> </w:t>
      </w:r>
      <w:r>
        <w:rPr>
          <w:rFonts w:ascii="Times New Roman" w:hAnsi="Times New Roman" w:cs="Times New Roman"/>
          <w:sz w:val="28"/>
          <w:szCs w:val="28"/>
        </w:rPr>
        <w:t xml:space="preserve">  </w:t>
      </w:r>
      <w:r w:rsidR="00D13170" w:rsidRPr="00D13170">
        <w:rPr>
          <w:rFonts w:ascii="Times New Roman" w:hAnsi="Times New Roman" w:cs="Times New Roman"/>
          <w:sz w:val="28"/>
          <w:szCs w:val="28"/>
        </w:rPr>
        <w:t>П</w:t>
      </w:r>
      <w:r w:rsidR="00D13170">
        <w:rPr>
          <w:rFonts w:ascii="Times New Roman" w:hAnsi="Times New Roman" w:cs="Times New Roman"/>
          <w:sz w:val="28"/>
          <w:szCs w:val="28"/>
        </w:rPr>
        <w:t xml:space="preserve">равительства </w:t>
      </w:r>
      <w:r>
        <w:rPr>
          <w:rFonts w:ascii="Times New Roman" w:hAnsi="Times New Roman" w:cs="Times New Roman"/>
          <w:sz w:val="28"/>
          <w:szCs w:val="28"/>
        </w:rPr>
        <w:t xml:space="preserve">  </w:t>
      </w:r>
      <w:r w:rsidR="00D13170">
        <w:rPr>
          <w:rFonts w:ascii="Times New Roman" w:hAnsi="Times New Roman" w:cs="Times New Roman"/>
          <w:sz w:val="28"/>
          <w:szCs w:val="28"/>
        </w:rPr>
        <w:t>Российской</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Федерации</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от </w:t>
      </w:r>
      <w:r>
        <w:rPr>
          <w:rFonts w:ascii="Times New Roman" w:hAnsi="Times New Roman" w:cs="Times New Roman"/>
          <w:sz w:val="28"/>
          <w:szCs w:val="28"/>
        </w:rPr>
        <w:t xml:space="preserve"> </w:t>
      </w:r>
      <w:r w:rsidR="00D13170">
        <w:rPr>
          <w:rFonts w:ascii="Times New Roman" w:hAnsi="Times New Roman" w:cs="Times New Roman"/>
          <w:sz w:val="28"/>
          <w:szCs w:val="28"/>
        </w:rPr>
        <w:t>26.12.2014</w:t>
      </w:r>
      <w:r>
        <w:rPr>
          <w:rFonts w:ascii="Times New Roman" w:hAnsi="Times New Roman" w:cs="Times New Roman"/>
          <w:sz w:val="28"/>
          <w:szCs w:val="28"/>
        </w:rPr>
        <w:t xml:space="preserve"> </w:t>
      </w:r>
      <w:r w:rsidR="00D13170">
        <w:rPr>
          <w:rFonts w:ascii="Times New Roman" w:hAnsi="Times New Roman" w:cs="Times New Roman"/>
          <w:sz w:val="28"/>
          <w:szCs w:val="28"/>
        </w:rPr>
        <w:t xml:space="preserve"> №</w:t>
      </w:r>
      <w:r w:rsidR="0000382E">
        <w:rPr>
          <w:rFonts w:ascii="Times New Roman" w:hAnsi="Times New Roman" w:cs="Times New Roman"/>
          <w:sz w:val="28"/>
          <w:szCs w:val="28"/>
        </w:rPr>
        <w:t xml:space="preserve"> </w:t>
      </w:r>
      <w:r w:rsidR="00D13170">
        <w:rPr>
          <w:rFonts w:ascii="Times New Roman" w:hAnsi="Times New Roman" w:cs="Times New Roman"/>
          <w:sz w:val="28"/>
          <w:szCs w:val="28"/>
        </w:rPr>
        <w:t>1515</w:t>
      </w:r>
      <w:r w:rsidR="0000382E">
        <w:rPr>
          <w:rFonts w:ascii="Times New Roman" w:hAnsi="Times New Roman" w:cs="Times New Roman"/>
          <w:sz w:val="28"/>
          <w:szCs w:val="28"/>
        </w:rPr>
        <w:t>.</w:t>
      </w:r>
      <w:r w:rsidR="004273D4">
        <w:rPr>
          <w:rFonts w:ascii="Times New Roman" w:hAnsi="Times New Roman" w:cs="Times New Roman"/>
          <w:sz w:val="28"/>
          <w:szCs w:val="28"/>
        </w:rPr>
        <w:t>»</w:t>
      </w:r>
      <w:r w:rsidR="00B72C87">
        <w:rPr>
          <w:rFonts w:ascii="Times New Roman" w:hAnsi="Times New Roman" w:cs="Times New Roman"/>
          <w:sz w:val="28"/>
          <w:szCs w:val="28"/>
        </w:rPr>
        <w:t>.</w:t>
      </w:r>
    </w:p>
    <w:p w:rsidR="004273D4" w:rsidRDefault="006A0B0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1.4.</w:t>
      </w:r>
      <w:r w:rsidR="009925BC">
        <w:rPr>
          <w:rFonts w:ascii="Times New Roman" w:hAnsi="Times New Roman" w:cs="Times New Roman"/>
          <w:sz w:val="28"/>
          <w:szCs w:val="28"/>
        </w:rPr>
        <w:t xml:space="preserve"> </w:t>
      </w:r>
      <w:r w:rsidR="001B185C">
        <w:rPr>
          <w:rFonts w:ascii="Times New Roman" w:hAnsi="Times New Roman" w:cs="Times New Roman"/>
          <w:sz w:val="28"/>
          <w:szCs w:val="28"/>
        </w:rPr>
        <w:t>Пункт 6 изложить в следующей редакции:</w:t>
      </w:r>
    </w:p>
    <w:p w:rsidR="004273D4" w:rsidRDefault="0000382E"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«6.</w:t>
      </w:r>
      <w:r w:rsidR="001B185C">
        <w:rPr>
          <w:rFonts w:ascii="Times New Roman" w:hAnsi="Times New Roman" w:cs="Times New Roman"/>
          <w:sz w:val="28"/>
          <w:szCs w:val="28"/>
        </w:rPr>
        <w:t>Е</w:t>
      </w:r>
      <w:r w:rsidR="004273D4">
        <w:rPr>
          <w:rFonts w:ascii="Times New Roman" w:hAnsi="Times New Roman" w:cs="Times New Roman"/>
          <w:sz w:val="28"/>
          <w:szCs w:val="28"/>
        </w:rPr>
        <w:t>жегодно разрабатываются и утверждаются планы проведения плановых проверок.</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Плановые проверки в отношении граждан, органов государственной власти и органов местного самоуправления проводятся в соответствии с ежегодным планом, утверждаемым в порядке, установленном </w:t>
      </w:r>
      <w:r w:rsidR="006A0B04">
        <w:rPr>
          <w:rFonts w:ascii="Times New Roman" w:hAnsi="Times New Roman" w:cs="Times New Roman"/>
          <w:sz w:val="28"/>
          <w:szCs w:val="28"/>
        </w:rPr>
        <w:t xml:space="preserve">нормативным правовым актом </w:t>
      </w:r>
      <w:r w:rsidR="002C7A86">
        <w:rPr>
          <w:rFonts w:ascii="Times New Roman" w:hAnsi="Times New Roman" w:cs="Times New Roman"/>
          <w:sz w:val="28"/>
          <w:szCs w:val="28"/>
        </w:rPr>
        <w:t>а</w:t>
      </w:r>
      <w:r>
        <w:rPr>
          <w:rFonts w:ascii="Times New Roman" w:hAnsi="Times New Roman" w:cs="Times New Roman"/>
          <w:sz w:val="28"/>
          <w:szCs w:val="28"/>
        </w:rPr>
        <w:t>дминистрации Березовского городского округа.</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Ежегодный план разрабатывается в срок до 01 декабр</w:t>
      </w:r>
      <w:r w:rsidR="00A23A3C">
        <w:rPr>
          <w:rFonts w:ascii="Times New Roman" w:hAnsi="Times New Roman" w:cs="Times New Roman"/>
          <w:sz w:val="28"/>
          <w:szCs w:val="28"/>
        </w:rPr>
        <w:t xml:space="preserve">я года, предшествующего </w:t>
      </w:r>
      <w:r>
        <w:rPr>
          <w:rFonts w:ascii="Times New Roman" w:hAnsi="Times New Roman" w:cs="Times New Roman"/>
          <w:sz w:val="28"/>
          <w:szCs w:val="28"/>
        </w:rPr>
        <w:t>проведени</w:t>
      </w:r>
      <w:r w:rsidR="00A23A3C">
        <w:rPr>
          <w:rFonts w:ascii="Times New Roman" w:hAnsi="Times New Roman" w:cs="Times New Roman"/>
          <w:sz w:val="28"/>
          <w:szCs w:val="28"/>
        </w:rPr>
        <w:t>ю</w:t>
      </w:r>
      <w:r>
        <w:rPr>
          <w:rFonts w:ascii="Times New Roman" w:hAnsi="Times New Roman" w:cs="Times New Roman"/>
          <w:sz w:val="28"/>
          <w:szCs w:val="28"/>
        </w:rPr>
        <w:t xml:space="preserve"> плановых проверок</w:t>
      </w:r>
      <w:r w:rsidR="00A23A3C">
        <w:rPr>
          <w:rFonts w:ascii="Times New Roman" w:hAnsi="Times New Roman" w:cs="Times New Roman"/>
          <w:sz w:val="28"/>
          <w:szCs w:val="28"/>
        </w:rPr>
        <w:t>,</w:t>
      </w:r>
      <w:r>
        <w:rPr>
          <w:rFonts w:ascii="Times New Roman" w:hAnsi="Times New Roman" w:cs="Times New Roman"/>
          <w:sz w:val="28"/>
          <w:szCs w:val="28"/>
        </w:rPr>
        <w:t xml:space="preserve"> и утверждается </w:t>
      </w:r>
      <w:r w:rsidR="006A0B04">
        <w:rPr>
          <w:rFonts w:ascii="Times New Roman" w:hAnsi="Times New Roman" w:cs="Times New Roman"/>
          <w:sz w:val="28"/>
          <w:szCs w:val="28"/>
        </w:rPr>
        <w:t xml:space="preserve">нормативным правовым актом </w:t>
      </w:r>
      <w:r w:rsidR="002C7A86">
        <w:rPr>
          <w:rFonts w:ascii="Times New Roman" w:hAnsi="Times New Roman" w:cs="Times New Roman"/>
          <w:sz w:val="28"/>
          <w:szCs w:val="28"/>
        </w:rPr>
        <w:t>а</w:t>
      </w:r>
      <w:r w:rsidR="001B185C">
        <w:rPr>
          <w:rFonts w:ascii="Times New Roman" w:hAnsi="Times New Roman" w:cs="Times New Roman"/>
          <w:sz w:val="28"/>
          <w:szCs w:val="28"/>
        </w:rPr>
        <w:t>дминистрации Березовского городского округа</w:t>
      </w:r>
      <w:r>
        <w:rPr>
          <w:rFonts w:ascii="Times New Roman" w:hAnsi="Times New Roman" w:cs="Times New Roman"/>
          <w:sz w:val="28"/>
          <w:szCs w:val="28"/>
        </w:rPr>
        <w:t xml:space="preserve"> до 01 января года проведения плановых проверок.</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Плановые проверки в отношении конкретного гражданина проводятся не чаще одного раза в три года</w:t>
      </w:r>
      <w:r w:rsidR="001B185C">
        <w:rPr>
          <w:rFonts w:ascii="Times New Roman" w:hAnsi="Times New Roman" w:cs="Times New Roman"/>
          <w:sz w:val="28"/>
          <w:szCs w:val="28"/>
        </w:rPr>
        <w:t>.</w:t>
      </w:r>
    </w:p>
    <w:p w:rsidR="001B185C" w:rsidRDefault="001B185C"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Плановые проверки в отношении юридических лиц и индивидуальных предпринимателей проводятся в соответствии с планом, утвержденным в порядке, установленном </w:t>
      </w:r>
      <w:hyperlink r:id="rId9" w:history="1">
        <w:r w:rsidRPr="001B185C">
          <w:rPr>
            <w:rFonts w:ascii="Times New Roman" w:hAnsi="Times New Roman" w:cs="Times New Roman"/>
            <w:sz w:val="28"/>
            <w:szCs w:val="28"/>
          </w:rPr>
          <w:t>Постановлением</w:t>
        </w:r>
      </w:hyperlink>
      <w:r>
        <w:rPr>
          <w:rFonts w:ascii="Times New Roman" w:hAnsi="Times New Roman" w:cs="Times New Roman"/>
          <w:sz w:val="28"/>
          <w:szCs w:val="28"/>
        </w:rPr>
        <w:t xml:space="preserve"> Правительства Российской Федерации от 30.06.2010 №</w:t>
      </w:r>
      <w:r w:rsidR="0000382E">
        <w:rPr>
          <w:rFonts w:ascii="Times New Roman" w:hAnsi="Times New Roman" w:cs="Times New Roman"/>
          <w:sz w:val="28"/>
          <w:szCs w:val="28"/>
        </w:rPr>
        <w:t xml:space="preserve"> </w:t>
      </w:r>
      <w:r>
        <w:rPr>
          <w:rFonts w:ascii="Times New Roman" w:hAnsi="Times New Roman" w:cs="Times New Roman"/>
          <w:sz w:val="28"/>
          <w:szCs w:val="28"/>
        </w:rPr>
        <w:t>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1B185C" w:rsidRDefault="001B185C"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Ежегодный план проведения плановых проверок в отношении юридических лиц и индивидуальных предпринимателей утверждается по форме, в порядке и сроки, установленные </w:t>
      </w:r>
      <w:r w:rsidR="006A0B04">
        <w:rPr>
          <w:rFonts w:ascii="Times New Roman" w:hAnsi="Times New Roman" w:cs="Times New Roman"/>
          <w:sz w:val="28"/>
          <w:szCs w:val="28"/>
        </w:rPr>
        <w:t xml:space="preserve">нормативным правовым актом </w:t>
      </w:r>
      <w:r w:rsidR="009E1BF8">
        <w:rPr>
          <w:rFonts w:ascii="Times New Roman" w:hAnsi="Times New Roman" w:cs="Times New Roman"/>
          <w:sz w:val="28"/>
          <w:szCs w:val="28"/>
        </w:rPr>
        <w:t>а</w:t>
      </w:r>
      <w:r>
        <w:rPr>
          <w:rFonts w:ascii="Times New Roman" w:hAnsi="Times New Roman" w:cs="Times New Roman"/>
          <w:sz w:val="28"/>
          <w:szCs w:val="28"/>
        </w:rPr>
        <w:t>дминистрации Березовского городского округа с учетом</w:t>
      </w:r>
      <w:r w:rsidR="008E3D50">
        <w:rPr>
          <w:rFonts w:ascii="Times New Roman" w:hAnsi="Times New Roman" w:cs="Times New Roman"/>
          <w:sz w:val="28"/>
          <w:szCs w:val="28"/>
        </w:rPr>
        <w:t xml:space="preserve"> </w:t>
      </w:r>
      <w:r>
        <w:rPr>
          <w:rFonts w:ascii="Times New Roman" w:hAnsi="Times New Roman" w:cs="Times New Roman"/>
          <w:sz w:val="28"/>
          <w:szCs w:val="28"/>
        </w:rPr>
        <w:t xml:space="preserve"> требований</w:t>
      </w:r>
      <w:r w:rsidR="008E3D50">
        <w:rPr>
          <w:rFonts w:ascii="Times New Roman" w:hAnsi="Times New Roman" w:cs="Times New Roman"/>
          <w:sz w:val="28"/>
          <w:szCs w:val="28"/>
        </w:rPr>
        <w:t xml:space="preserve"> </w:t>
      </w:r>
      <w:r>
        <w:rPr>
          <w:rFonts w:ascii="Times New Roman" w:hAnsi="Times New Roman" w:cs="Times New Roman"/>
          <w:sz w:val="28"/>
          <w:szCs w:val="28"/>
        </w:rPr>
        <w:t xml:space="preserve"> </w:t>
      </w:r>
      <w:hyperlink r:id="rId10" w:history="1">
        <w:r w:rsidRPr="001B185C">
          <w:rPr>
            <w:rFonts w:ascii="Times New Roman" w:hAnsi="Times New Roman" w:cs="Times New Roman"/>
            <w:sz w:val="28"/>
            <w:szCs w:val="28"/>
          </w:rPr>
          <w:t>статьи 9</w:t>
        </w:r>
      </w:hyperlink>
      <w:r w:rsidR="008E3D50">
        <w:t xml:space="preserve">  </w:t>
      </w:r>
      <w:r>
        <w:rPr>
          <w:rFonts w:ascii="Times New Roman" w:hAnsi="Times New Roman" w:cs="Times New Roman"/>
          <w:sz w:val="28"/>
          <w:szCs w:val="28"/>
        </w:rPr>
        <w:t>Федерального закона от 26</w:t>
      </w:r>
      <w:r w:rsidR="00AD4001">
        <w:rPr>
          <w:rFonts w:ascii="Times New Roman" w:hAnsi="Times New Roman" w:cs="Times New Roman"/>
          <w:sz w:val="28"/>
          <w:szCs w:val="28"/>
        </w:rPr>
        <w:t>.12.</w:t>
      </w:r>
      <w:r>
        <w:rPr>
          <w:rFonts w:ascii="Times New Roman" w:hAnsi="Times New Roman" w:cs="Times New Roman"/>
          <w:sz w:val="28"/>
          <w:szCs w:val="28"/>
        </w:rPr>
        <w:t>2008 №</w:t>
      </w:r>
      <w:r w:rsidR="0000382E">
        <w:rPr>
          <w:rFonts w:ascii="Times New Roman" w:hAnsi="Times New Roman" w:cs="Times New Roman"/>
          <w:sz w:val="28"/>
          <w:szCs w:val="28"/>
        </w:rPr>
        <w:t xml:space="preserve"> </w:t>
      </w:r>
      <w:r>
        <w:rPr>
          <w:rFonts w:ascii="Times New Roman" w:hAnsi="Times New Roman" w:cs="Times New Roman"/>
          <w:sz w:val="28"/>
          <w:szCs w:val="28"/>
        </w:rPr>
        <w:t>294-ФЗ.</w:t>
      </w:r>
    </w:p>
    <w:p w:rsidR="001B185C" w:rsidRDefault="001B185C"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Ежегодный план проведения плановых проверок в отношении юридических лиц и индивидуальных предпринимателей, а также вносимые в него изменения подлежат согласованию с органами прокуратуры в соответствии с Федеральным </w:t>
      </w:r>
      <w:hyperlink r:id="rId11" w:history="1">
        <w:r w:rsidRPr="001B185C">
          <w:rPr>
            <w:rFonts w:ascii="Times New Roman" w:hAnsi="Times New Roman" w:cs="Times New Roman"/>
            <w:sz w:val="28"/>
            <w:szCs w:val="28"/>
          </w:rPr>
          <w:t>законом</w:t>
        </w:r>
      </w:hyperlink>
      <w:r>
        <w:rPr>
          <w:rFonts w:ascii="Times New Roman" w:hAnsi="Times New Roman" w:cs="Times New Roman"/>
          <w:sz w:val="28"/>
          <w:szCs w:val="28"/>
        </w:rPr>
        <w:t xml:space="preserve"> от 26.12.2008 №</w:t>
      </w:r>
      <w:r w:rsidR="008E3D50">
        <w:rPr>
          <w:rFonts w:ascii="Times New Roman" w:hAnsi="Times New Roman" w:cs="Times New Roman"/>
          <w:sz w:val="28"/>
          <w:szCs w:val="28"/>
        </w:rPr>
        <w:t xml:space="preserve"> </w:t>
      </w:r>
      <w:r>
        <w:rPr>
          <w:rFonts w:ascii="Times New Roman" w:hAnsi="Times New Roman" w:cs="Times New Roman"/>
          <w:sz w:val="28"/>
          <w:szCs w:val="28"/>
        </w:rPr>
        <w:t xml:space="preserve">294-ФЗ и территориальным органом федерального органа государственного земельного надзора в порядке, установленном </w:t>
      </w:r>
      <w:hyperlink r:id="rId12" w:history="1">
        <w:r w:rsidRPr="001B185C">
          <w:rPr>
            <w:rFonts w:ascii="Times New Roman" w:hAnsi="Times New Roman" w:cs="Times New Roman"/>
            <w:sz w:val="28"/>
            <w:szCs w:val="28"/>
          </w:rPr>
          <w:t>Постановлением</w:t>
        </w:r>
      </w:hyperlink>
      <w:r>
        <w:rPr>
          <w:rFonts w:ascii="Times New Roman" w:hAnsi="Times New Roman" w:cs="Times New Roman"/>
          <w:sz w:val="28"/>
          <w:szCs w:val="28"/>
        </w:rPr>
        <w:t xml:space="preserve"> Правительства Российской Федерации от 26.12.2014 №</w:t>
      </w:r>
      <w:r w:rsidR="008E3D50">
        <w:rPr>
          <w:rFonts w:ascii="Times New Roman" w:hAnsi="Times New Roman" w:cs="Times New Roman"/>
          <w:sz w:val="28"/>
          <w:szCs w:val="28"/>
        </w:rPr>
        <w:t xml:space="preserve"> </w:t>
      </w:r>
      <w:r>
        <w:rPr>
          <w:rFonts w:ascii="Times New Roman" w:hAnsi="Times New Roman" w:cs="Times New Roman"/>
          <w:sz w:val="28"/>
          <w:szCs w:val="28"/>
        </w:rPr>
        <w:t>1515.</w:t>
      </w:r>
    </w:p>
    <w:p w:rsidR="001B185C" w:rsidRDefault="001B185C"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Организация и проведение плановых проверок в отношении юридических лиц и индивидуальных предпринимателей осуществляются в соответствии со </w:t>
      </w:r>
      <w:hyperlink r:id="rId13" w:history="1">
        <w:r w:rsidRPr="001B185C">
          <w:rPr>
            <w:rFonts w:ascii="Times New Roman" w:hAnsi="Times New Roman" w:cs="Times New Roman"/>
            <w:sz w:val="28"/>
            <w:szCs w:val="28"/>
          </w:rPr>
          <w:t>ст</w:t>
        </w:r>
        <w:r w:rsidR="008E3D50">
          <w:rPr>
            <w:rFonts w:ascii="Times New Roman" w:hAnsi="Times New Roman" w:cs="Times New Roman"/>
            <w:sz w:val="28"/>
            <w:szCs w:val="28"/>
          </w:rPr>
          <w:t xml:space="preserve">атьей </w:t>
        </w:r>
        <w:r w:rsidRPr="001B185C">
          <w:rPr>
            <w:rFonts w:ascii="Times New Roman" w:hAnsi="Times New Roman" w:cs="Times New Roman"/>
            <w:sz w:val="28"/>
            <w:szCs w:val="28"/>
          </w:rPr>
          <w:t>9</w:t>
        </w:r>
      </w:hyperlink>
      <w:r w:rsidRPr="001B185C">
        <w:rPr>
          <w:rFonts w:ascii="Times New Roman" w:hAnsi="Times New Roman" w:cs="Times New Roman"/>
          <w:sz w:val="28"/>
          <w:szCs w:val="28"/>
        </w:rPr>
        <w:t xml:space="preserve"> Ф</w:t>
      </w:r>
      <w:r>
        <w:rPr>
          <w:rFonts w:ascii="Times New Roman" w:hAnsi="Times New Roman" w:cs="Times New Roman"/>
          <w:sz w:val="28"/>
          <w:szCs w:val="28"/>
        </w:rPr>
        <w:t>едерального закона от 26.12.2008 №</w:t>
      </w:r>
      <w:r w:rsidR="008E3D50">
        <w:rPr>
          <w:rFonts w:ascii="Times New Roman" w:hAnsi="Times New Roman" w:cs="Times New Roman"/>
          <w:sz w:val="28"/>
          <w:szCs w:val="28"/>
        </w:rPr>
        <w:t xml:space="preserve"> </w:t>
      </w:r>
      <w:r>
        <w:rPr>
          <w:rFonts w:ascii="Times New Roman" w:hAnsi="Times New Roman" w:cs="Times New Roman"/>
          <w:sz w:val="28"/>
          <w:szCs w:val="28"/>
        </w:rPr>
        <w:t>294-ФЗ.</w:t>
      </w:r>
    </w:p>
    <w:p w:rsidR="001B185C" w:rsidRDefault="001B185C"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lastRenderedPageBreak/>
        <w:t xml:space="preserve">Результаты плановой проверки в отношении юридических лиц и индивидуальных предпринимателей оформляются в порядке, определенном </w:t>
      </w:r>
      <w:hyperlink r:id="rId14" w:history="1">
        <w:r w:rsidRPr="001B185C">
          <w:rPr>
            <w:rFonts w:ascii="Times New Roman" w:hAnsi="Times New Roman" w:cs="Times New Roman"/>
            <w:sz w:val="28"/>
            <w:szCs w:val="28"/>
          </w:rPr>
          <w:t>ст</w:t>
        </w:r>
        <w:r w:rsidR="008E3D50">
          <w:rPr>
            <w:rFonts w:ascii="Times New Roman" w:hAnsi="Times New Roman" w:cs="Times New Roman"/>
            <w:sz w:val="28"/>
            <w:szCs w:val="28"/>
          </w:rPr>
          <w:t xml:space="preserve">атьей </w:t>
        </w:r>
        <w:r w:rsidRPr="001B185C">
          <w:rPr>
            <w:rFonts w:ascii="Times New Roman" w:hAnsi="Times New Roman" w:cs="Times New Roman"/>
            <w:sz w:val="28"/>
            <w:szCs w:val="28"/>
          </w:rPr>
          <w:t>16</w:t>
        </w:r>
      </w:hyperlink>
      <w:r>
        <w:rPr>
          <w:rFonts w:ascii="Times New Roman" w:hAnsi="Times New Roman" w:cs="Times New Roman"/>
          <w:sz w:val="28"/>
          <w:szCs w:val="28"/>
        </w:rPr>
        <w:t xml:space="preserve"> Федерального закона от 26.12.2008 №</w:t>
      </w:r>
      <w:r w:rsidR="008E3D50">
        <w:rPr>
          <w:rFonts w:ascii="Times New Roman" w:hAnsi="Times New Roman" w:cs="Times New Roman"/>
          <w:sz w:val="28"/>
          <w:szCs w:val="28"/>
        </w:rPr>
        <w:t xml:space="preserve"> </w:t>
      </w:r>
      <w:r>
        <w:rPr>
          <w:rFonts w:ascii="Times New Roman" w:hAnsi="Times New Roman" w:cs="Times New Roman"/>
          <w:sz w:val="28"/>
          <w:szCs w:val="28"/>
        </w:rPr>
        <w:t>294-ФЗ.</w:t>
      </w:r>
    </w:p>
    <w:p w:rsidR="001B185C" w:rsidRDefault="001B185C"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Планы проведения плановых проверок доводятся до сведения заинтересованных лиц посредством их р</w:t>
      </w:r>
      <w:r w:rsidR="006A0B04">
        <w:rPr>
          <w:rFonts w:ascii="Times New Roman" w:hAnsi="Times New Roman" w:cs="Times New Roman"/>
          <w:sz w:val="28"/>
          <w:szCs w:val="28"/>
        </w:rPr>
        <w:t xml:space="preserve">азмещения на официальном сайте </w:t>
      </w:r>
      <w:r w:rsidR="002C7A86">
        <w:rPr>
          <w:rFonts w:ascii="Times New Roman" w:hAnsi="Times New Roman" w:cs="Times New Roman"/>
          <w:sz w:val="28"/>
          <w:szCs w:val="28"/>
        </w:rPr>
        <w:t>а</w:t>
      </w:r>
      <w:r>
        <w:rPr>
          <w:rFonts w:ascii="Times New Roman" w:hAnsi="Times New Roman" w:cs="Times New Roman"/>
          <w:sz w:val="28"/>
          <w:szCs w:val="28"/>
        </w:rPr>
        <w:t>дминистрации Березовского городского округа в информационно-теле</w:t>
      </w:r>
      <w:r w:rsidR="008E3D50">
        <w:rPr>
          <w:rFonts w:ascii="Times New Roman" w:hAnsi="Times New Roman" w:cs="Times New Roman"/>
          <w:sz w:val="28"/>
          <w:szCs w:val="28"/>
        </w:rPr>
        <w:t>коммуникационной сети «Интернет»</w:t>
      </w:r>
      <w:r>
        <w:rPr>
          <w:rFonts w:ascii="Times New Roman" w:hAnsi="Times New Roman" w:cs="Times New Roman"/>
          <w:sz w:val="28"/>
          <w:szCs w:val="28"/>
        </w:rPr>
        <w:t>.</w:t>
      </w:r>
      <w:r w:rsidR="006A0B04">
        <w:rPr>
          <w:rFonts w:ascii="Times New Roman" w:hAnsi="Times New Roman" w:cs="Times New Roman"/>
          <w:sz w:val="28"/>
          <w:szCs w:val="28"/>
        </w:rPr>
        <w:t>».</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1.5. Абзац 1 пункта 7 исключить.</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1.6. Пункт 8 изложить в следующей редакции:</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w:t>
      </w:r>
      <w:r w:rsidR="00AD4001">
        <w:rPr>
          <w:rFonts w:ascii="Times New Roman" w:hAnsi="Times New Roman" w:cs="Times New Roman"/>
          <w:sz w:val="28"/>
          <w:szCs w:val="28"/>
        </w:rPr>
        <w:t>8</w:t>
      </w:r>
      <w:r w:rsidR="006A0B04">
        <w:rPr>
          <w:rFonts w:ascii="Times New Roman" w:hAnsi="Times New Roman" w:cs="Times New Roman"/>
          <w:sz w:val="28"/>
          <w:szCs w:val="28"/>
        </w:rPr>
        <w:t>.</w:t>
      </w:r>
      <w:r w:rsidR="00D012E6">
        <w:rPr>
          <w:rFonts w:ascii="Times New Roman" w:hAnsi="Times New Roman" w:cs="Times New Roman"/>
          <w:sz w:val="28"/>
          <w:szCs w:val="28"/>
        </w:rPr>
        <w:t xml:space="preserve"> </w:t>
      </w:r>
      <w:r>
        <w:rPr>
          <w:rFonts w:ascii="Times New Roman" w:hAnsi="Times New Roman" w:cs="Times New Roman"/>
          <w:sz w:val="28"/>
          <w:szCs w:val="28"/>
        </w:rPr>
        <w:t>Внеплановые проверки соблюдения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проводятся в случаях:</w:t>
      </w:r>
    </w:p>
    <w:p w:rsidR="004273D4" w:rsidRDefault="00F4345D"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w:t>
      </w:r>
      <w:r w:rsidR="004273D4">
        <w:rPr>
          <w:rFonts w:ascii="Times New Roman" w:hAnsi="Times New Roman" w:cs="Times New Roman"/>
          <w:sz w:val="28"/>
          <w:szCs w:val="28"/>
        </w:rPr>
        <w:t>истечения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4345D" w:rsidRDefault="00F4345D"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2)поступления в орган муниципального земельного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273D4" w:rsidRDefault="00F4345D"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bookmarkStart w:id="1" w:name="Par4"/>
      <w:bookmarkEnd w:id="1"/>
      <w:r>
        <w:rPr>
          <w:rFonts w:ascii="Times New Roman" w:hAnsi="Times New Roman" w:cs="Times New Roman"/>
          <w:sz w:val="28"/>
          <w:szCs w:val="28"/>
        </w:rPr>
        <w:t>3)</w:t>
      </w:r>
      <w:r w:rsidR="004273D4">
        <w:rPr>
          <w:rFonts w:ascii="Times New Roman" w:hAnsi="Times New Roman" w:cs="Times New Roman"/>
          <w:sz w:val="28"/>
          <w:szCs w:val="28"/>
        </w:rPr>
        <w:t>мотивированного представления должностного лица органа муниципального земельного контроля по результатам анализа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273D4" w:rsidRDefault="004273D4" w:rsidP="00606705">
      <w:pPr>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w:t>
      </w:r>
      <w:r>
        <w:rPr>
          <w:rFonts w:ascii="Times New Roman" w:hAnsi="Times New Roman" w:cs="Times New Roman"/>
          <w:sz w:val="28"/>
          <w:szCs w:val="28"/>
        </w:rPr>
        <w:lastRenderedPageBreak/>
        <w:t>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r w:rsidR="00E270DA">
        <w:rPr>
          <w:rFonts w:ascii="Times New Roman" w:hAnsi="Times New Roman" w:cs="Times New Roman"/>
          <w:sz w:val="28"/>
          <w:szCs w:val="28"/>
        </w:rPr>
        <w:t>.</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Обращения и заявления, не позволяющие установить лицо, обратившееся в орган муниципального земельного контроля, а также обращения и заявления, не содержащие сведений о фактах, указанных в </w:t>
      </w:r>
      <w:hyperlink w:anchor="Par4" w:history="1">
        <w:r w:rsidRPr="00724C32">
          <w:rPr>
            <w:rFonts w:ascii="Times New Roman" w:hAnsi="Times New Roman" w:cs="Times New Roman"/>
            <w:sz w:val="28"/>
            <w:szCs w:val="28"/>
          </w:rPr>
          <w:t xml:space="preserve">подпункте </w:t>
        </w:r>
        <w:r w:rsidR="00F4345D">
          <w:rPr>
            <w:rFonts w:ascii="Times New Roman" w:hAnsi="Times New Roman" w:cs="Times New Roman"/>
            <w:sz w:val="28"/>
            <w:szCs w:val="28"/>
          </w:rPr>
          <w:t>3</w:t>
        </w:r>
        <w:r w:rsidRPr="00724C32">
          <w:rPr>
            <w:rFonts w:ascii="Times New Roman" w:hAnsi="Times New Roman" w:cs="Times New Roman"/>
            <w:sz w:val="28"/>
            <w:szCs w:val="28"/>
          </w:rPr>
          <w:t xml:space="preserve"> пункта </w:t>
        </w:r>
      </w:hyperlink>
      <w:r w:rsidR="00AD4001">
        <w:rPr>
          <w:rFonts w:ascii="Times New Roman" w:hAnsi="Times New Roman" w:cs="Times New Roman"/>
          <w:sz w:val="28"/>
          <w:szCs w:val="28"/>
        </w:rPr>
        <w:t>8</w:t>
      </w:r>
      <w:r w:rsidR="008E3D50">
        <w:rPr>
          <w:rFonts w:ascii="Times New Roman" w:hAnsi="Times New Roman" w:cs="Times New Roman"/>
          <w:sz w:val="28"/>
          <w:szCs w:val="28"/>
        </w:rPr>
        <w:t xml:space="preserve"> </w:t>
      </w:r>
      <w:r>
        <w:rPr>
          <w:rFonts w:ascii="Times New Roman" w:hAnsi="Times New Roman" w:cs="Times New Roman"/>
          <w:sz w:val="28"/>
          <w:szCs w:val="28"/>
        </w:rPr>
        <w:t>настоящего По</w:t>
      </w:r>
      <w:r w:rsidR="00724C32">
        <w:rPr>
          <w:rFonts w:ascii="Times New Roman" w:hAnsi="Times New Roman" w:cs="Times New Roman"/>
          <w:sz w:val="28"/>
          <w:szCs w:val="28"/>
        </w:rPr>
        <w:t>ложения</w:t>
      </w:r>
      <w:r>
        <w:rPr>
          <w:rFonts w:ascii="Times New Roman" w:hAnsi="Times New Roman" w:cs="Times New Roman"/>
          <w:sz w:val="28"/>
          <w:szCs w:val="28"/>
        </w:rPr>
        <w:t xml:space="preserve">,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ar4" w:history="1">
        <w:r w:rsidRPr="00724C32">
          <w:rPr>
            <w:rFonts w:ascii="Times New Roman" w:hAnsi="Times New Roman" w:cs="Times New Roman"/>
            <w:sz w:val="28"/>
            <w:szCs w:val="28"/>
          </w:rPr>
          <w:t xml:space="preserve">подпунктом </w:t>
        </w:r>
        <w:r w:rsidR="00F4345D">
          <w:rPr>
            <w:rFonts w:ascii="Times New Roman" w:hAnsi="Times New Roman" w:cs="Times New Roman"/>
            <w:sz w:val="28"/>
            <w:szCs w:val="28"/>
          </w:rPr>
          <w:t>3</w:t>
        </w:r>
        <w:r w:rsidRPr="00724C32">
          <w:rPr>
            <w:rFonts w:ascii="Times New Roman" w:hAnsi="Times New Roman" w:cs="Times New Roman"/>
            <w:sz w:val="28"/>
            <w:szCs w:val="28"/>
          </w:rPr>
          <w:t xml:space="preserve"> пункта </w:t>
        </w:r>
      </w:hyperlink>
      <w:r w:rsidR="00AD4001">
        <w:rPr>
          <w:rFonts w:ascii="Times New Roman" w:hAnsi="Times New Roman" w:cs="Times New Roman"/>
          <w:sz w:val="28"/>
          <w:szCs w:val="28"/>
        </w:rPr>
        <w:t>8</w:t>
      </w:r>
      <w:r>
        <w:rPr>
          <w:rFonts w:ascii="Times New Roman" w:hAnsi="Times New Roman" w:cs="Times New Roman"/>
          <w:sz w:val="28"/>
          <w:szCs w:val="28"/>
        </w:rPr>
        <w:t xml:space="preserve"> настоящего По</w:t>
      </w:r>
      <w:r w:rsidR="00724C32">
        <w:rPr>
          <w:rFonts w:ascii="Times New Roman" w:hAnsi="Times New Roman" w:cs="Times New Roman"/>
          <w:sz w:val="28"/>
          <w:szCs w:val="28"/>
        </w:rPr>
        <w:t>ложения</w:t>
      </w:r>
      <w:r>
        <w:rPr>
          <w:rFonts w:ascii="Times New Roman" w:hAnsi="Times New Roman" w:cs="Times New Roman"/>
          <w:sz w:val="28"/>
          <w:szCs w:val="28"/>
        </w:rPr>
        <w:t xml:space="preserve"> являться основанием для проведения внеплановой проверки, должностное лицо органа муниципального земельного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273D4" w:rsidRDefault="004273D4" w:rsidP="00E15B34">
      <w:pPr>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При рассмотрении обращений и заявлений, информации о фактах, указанных в </w:t>
      </w:r>
      <w:hyperlink w:anchor="Par4" w:history="1">
        <w:r w:rsidRPr="00724C32">
          <w:rPr>
            <w:rFonts w:ascii="Times New Roman" w:hAnsi="Times New Roman" w:cs="Times New Roman"/>
            <w:sz w:val="28"/>
            <w:szCs w:val="28"/>
          </w:rPr>
          <w:t xml:space="preserve">подпункте </w:t>
        </w:r>
        <w:r w:rsidR="00F4345D">
          <w:rPr>
            <w:rFonts w:ascii="Times New Roman" w:hAnsi="Times New Roman" w:cs="Times New Roman"/>
            <w:sz w:val="28"/>
            <w:szCs w:val="28"/>
          </w:rPr>
          <w:t>3</w:t>
        </w:r>
        <w:r w:rsidRPr="00724C32">
          <w:rPr>
            <w:rFonts w:ascii="Times New Roman" w:hAnsi="Times New Roman" w:cs="Times New Roman"/>
            <w:sz w:val="28"/>
            <w:szCs w:val="28"/>
          </w:rPr>
          <w:t xml:space="preserve"> пункта </w:t>
        </w:r>
      </w:hyperlink>
      <w:r w:rsidR="00AD4001">
        <w:rPr>
          <w:rFonts w:ascii="Times New Roman" w:hAnsi="Times New Roman" w:cs="Times New Roman"/>
          <w:sz w:val="28"/>
          <w:szCs w:val="28"/>
        </w:rPr>
        <w:t>8</w:t>
      </w:r>
      <w:r>
        <w:rPr>
          <w:rFonts w:ascii="Times New Roman" w:hAnsi="Times New Roman" w:cs="Times New Roman"/>
          <w:sz w:val="28"/>
          <w:szCs w:val="28"/>
        </w:rPr>
        <w:t xml:space="preserve"> настоящего По</w:t>
      </w:r>
      <w:r w:rsidR="00724C32">
        <w:rPr>
          <w:rFonts w:ascii="Times New Roman" w:hAnsi="Times New Roman" w:cs="Times New Roman"/>
          <w:sz w:val="28"/>
          <w:szCs w:val="28"/>
        </w:rPr>
        <w:t>ложения</w:t>
      </w:r>
      <w:r>
        <w:rPr>
          <w:rFonts w:ascii="Times New Roman" w:hAnsi="Times New Roman" w:cs="Times New Roman"/>
          <w:sz w:val="28"/>
          <w:szCs w:val="28"/>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r w:rsidR="00615D28">
        <w:rPr>
          <w:rFonts w:ascii="Times New Roman" w:hAnsi="Times New Roman" w:cs="Times New Roman"/>
          <w:sz w:val="28"/>
          <w:szCs w:val="28"/>
        </w:rPr>
        <w:t xml:space="preserve"> </w:t>
      </w:r>
      <w:r>
        <w:rPr>
          <w:rFonts w:ascii="Times New Roman" w:hAnsi="Times New Roman" w:cs="Times New Roman"/>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ar4" w:history="1">
        <w:r w:rsidRPr="00724C32">
          <w:rPr>
            <w:rFonts w:ascii="Times New Roman" w:hAnsi="Times New Roman" w:cs="Times New Roman"/>
            <w:sz w:val="28"/>
            <w:szCs w:val="28"/>
          </w:rPr>
          <w:t xml:space="preserve">подпункте </w:t>
        </w:r>
        <w:r w:rsidR="00F4345D">
          <w:rPr>
            <w:rFonts w:ascii="Times New Roman" w:hAnsi="Times New Roman" w:cs="Times New Roman"/>
            <w:sz w:val="28"/>
            <w:szCs w:val="28"/>
          </w:rPr>
          <w:t>3</w:t>
        </w:r>
        <w:r w:rsidRPr="00724C32">
          <w:rPr>
            <w:rFonts w:ascii="Times New Roman" w:hAnsi="Times New Roman" w:cs="Times New Roman"/>
            <w:sz w:val="28"/>
            <w:szCs w:val="28"/>
          </w:rPr>
          <w:t xml:space="preserve"> пункта </w:t>
        </w:r>
      </w:hyperlink>
      <w:r w:rsidR="00AD4001">
        <w:rPr>
          <w:rFonts w:ascii="Times New Roman" w:hAnsi="Times New Roman" w:cs="Times New Roman"/>
          <w:sz w:val="28"/>
          <w:szCs w:val="28"/>
        </w:rPr>
        <w:t>8</w:t>
      </w:r>
      <w:r>
        <w:rPr>
          <w:rFonts w:ascii="Times New Roman" w:hAnsi="Times New Roman" w:cs="Times New Roman"/>
          <w:sz w:val="28"/>
          <w:szCs w:val="28"/>
        </w:rPr>
        <w:t xml:space="preserve"> настоящего По</w:t>
      </w:r>
      <w:r w:rsidR="00724C32">
        <w:rPr>
          <w:rFonts w:ascii="Times New Roman" w:hAnsi="Times New Roman" w:cs="Times New Roman"/>
          <w:sz w:val="28"/>
          <w:szCs w:val="28"/>
        </w:rPr>
        <w:t>ложения</w:t>
      </w:r>
      <w:r>
        <w:rPr>
          <w:rFonts w:ascii="Times New Roman" w:hAnsi="Times New Roman" w:cs="Times New Roman"/>
          <w:sz w:val="28"/>
          <w:szCs w:val="28"/>
        </w:rPr>
        <w:t xml:space="preserve">, уполномоченными должностными лицами органа муниципального земельного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w:t>
      </w:r>
      <w:r>
        <w:rPr>
          <w:rFonts w:ascii="Times New Roman" w:hAnsi="Times New Roman" w:cs="Times New Roman"/>
          <w:sz w:val="28"/>
          <w:szCs w:val="28"/>
        </w:rPr>
        <w:lastRenderedPageBreak/>
        <w:t>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земельного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земельного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ar4" w:history="1">
        <w:r w:rsidRPr="00724C32">
          <w:rPr>
            <w:rFonts w:ascii="Times New Roman" w:hAnsi="Times New Roman" w:cs="Times New Roman"/>
            <w:sz w:val="28"/>
            <w:szCs w:val="28"/>
          </w:rPr>
          <w:t xml:space="preserve">подпункте </w:t>
        </w:r>
        <w:r w:rsidR="00F4345D">
          <w:rPr>
            <w:rFonts w:ascii="Times New Roman" w:hAnsi="Times New Roman" w:cs="Times New Roman"/>
            <w:sz w:val="28"/>
            <w:szCs w:val="28"/>
          </w:rPr>
          <w:t>3</w:t>
        </w:r>
        <w:r w:rsidRPr="00724C32">
          <w:rPr>
            <w:rFonts w:ascii="Times New Roman" w:hAnsi="Times New Roman" w:cs="Times New Roman"/>
            <w:sz w:val="28"/>
            <w:szCs w:val="28"/>
          </w:rPr>
          <w:t xml:space="preserve"> пункта </w:t>
        </w:r>
      </w:hyperlink>
      <w:r w:rsidR="00AD4001">
        <w:rPr>
          <w:rFonts w:ascii="Times New Roman" w:hAnsi="Times New Roman" w:cs="Times New Roman"/>
          <w:sz w:val="28"/>
          <w:szCs w:val="28"/>
        </w:rPr>
        <w:t>8</w:t>
      </w:r>
      <w:r w:rsidR="00F4345D">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00E270DA">
        <w:rPr>
          <w:rFonts w:ascii="Times New Roman" w:hAnsi="Times New Roman" w:cs="Times New Roman"/>
          <w:sz w:val="28"/>
          <w:szCs w:val="28"/>
        </w:rPr>
        <w:t>Положения</w:t>
      </w:r>
      <w:r>
        <w:rPr>
          <w:rFonts w:ascii="Times New Roman" w:hAnsi="Times New Roman" w:cs="Times New Roman"/>
          <w:sz w:val="28"/>
          <w:szCs w:val="28"/>
        </w:rPr>
        <w:t xml:space="preserve">, уполномоченное должностное лицо органа муниципального земельного контроля подготавливает мотивированное представление о назначении внеплановой проверки по основаниям, указанным в </w:t>
      </w:r>
      <w:hyperlink w:anchor="Par4" w:history="1">
        <w:r w:rsidRPr="00724C32">
          <w:rPr>
            <w:rFonts w:ascii="Times New Roman" w:hAnsi="Times New Roman" w:cs="Times New Roman"/>
            <w:sz w:val="28"/>
            <w:szCs w:val="28"/>
          </w:rPr>
          <w:t xml:space="preserve">подпункте </w:t>
        </w:r>
        <w:r w:rsidR="00F4345D">
          <w:rPr>
            <w:rFonts w:ascii="Times New Roman" w:hAnsi="Times New Roman" w:cs="Times New Roman"/>
            <w:sz w:val="28"/>
            <w:szCs w:val="28"/>
          </w:rPr>
          <w:t>3</w:t>
        </w:r>
        <w:r w:rsidRPr="00724C32">
          <w:rPr>
            <w:rFonts w:ascii="Times New Roman" w:hAnsi="Times New Roman" w:cs="Times New Roman"/>
            <w:sz w:val="28"/>
            <w:szCs w:val="28"/>
          </w:rPr>
          <w:t xml:space="preserve"> пункта </w:t>
        </w:r>
      </w:hyperlink>
      <w:r w:rsidR="00AD4001">
        <w:rPr>
          <w:rFonts w:ascii="Times New Roman" w:hAnsi="Times New Roman" w:cs="Times New Roman"/>
          <w:sz w:val="28"/>
          <w:szCs w:val="28"/>
        </w:rPr>
        <w:t>8</w:t>
      </w:r>
      <w:r>
        <w:rPr>
          <w:rFonts w:ascii="Times New Roman" w:hAnsi="Times New Roman" w:cs="Times New Roman"/>
          <w:sz w:val="28"/>
          <w:szCs w:val="28"/>
        </w:rPr>
        <w:t xml:space="preserve"> настоящего По</w:t>
      </w:r>
      <w:r w:rsidR="00724C32">
        <w:rPr>
          <w:rFonts w:ascii="Times New Roman" w:hAnsi="Times New Roman" w:cs="Times New Roman"/>
          <w:sz w:val="28"/>
          <w:szCs w:val="28"/>
        </w:rPr>
        <w:t>ложения</w:t>
      </w:r>
      <w:r>
        <w:rPr>
          <w:rFonts w:ascii="Times New Roman" w:hAnsi="Times New Roman" w:cs="Times New Roman"/>
          <w:sz w:val="28"/>
          <w:szCs w:val="28"/>
        </w:rPr>
        <w:t>.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По решению руководителя органа муниципального земельного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явившегося поводом для ее организации, либо установлены заведомо недостоверные сведения, содержащиеся в обращении или заявлении.</w:t>
      </w:r>
    </w:p>
    <w:p w:rsidR="004273D4" w:rsidRDefault="004273D4"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Орган муниципального земельного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земельного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F4345D">
        <w:rPr>
          <w:rFonts w:ascii="Times New Roman" w:hAnsi="Times New Roman" w:cs="Times New Roman"/>
          <w:sz w:val="28"/>
          <w:szCs w:val="28"/>
        </w:rPr>
        <w:t>».</w:t>
      </w:r>
    </w:p>
    <w:p w:rsidR="00724C32" w:rsidRDefault="00724C32"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1.7. Пункт 10 изложить в следующей редакции:</w:t>
      </w:r>
    </w:p>
    <w:p w:rsidR="00724C32" w:rsidRDefault="00724C32"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«10. Организация и проведение внеплановых проверок в отношении граждан, органов государственной власти и органов местного самоуправления осуществляются в таком же порядке, в котором осуществляются организация и проведение внеплановых проверок в отношении юридических лиц и индивидуальных предпринимателей, за исключением положений о необходимости согласования внеплановых проверок с органами прокуратуры</w:t>
      </w:r>
      <w:r w:rsidR="008E3D50">
        <w:rPr>
          <w:rFonts w:ascii="Times New Roman" w:hAnsi="Times New Roman" w:cs="Times New Roman"/>
          <w:sz w:val="28"/>
          <w:szCs w:val="28"/>
        </w:rPr>
        <w:t>.</w:t>
      </w:r>
      <w:r w:rsidR="001D280F">
        <w:rPr>
          <w:rFonts w:ascii="Times New Roman" w:hAnsi="Times New Roman" w:cs="Times New Roman"/>
          <w:sz w:val="28"/>
          <w:szCs w:val="28"/>
        </w:rPr>
        <w:t>»</w:t>
      </w:r>
      <w:r>
        <w:rPr>
          <w:rFonts w:ascii="Times New Roman" w:hAnsi="Times New Roman" w:cs="Times New Roman"/>
          <w:sz w:val="28"/>
          <w:szCs w:val="28"/>
        </w:rPr>
        <w:t>.</w:t>
      </w:r>
    </w:p>
    <w:p w:rsidR="00623472" w:rsidRDefault="00623472"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1.8. Абзац 2 пункта 11 изложить в следующей редакции:</w:t>
      </w:r>
    </w:p>
    <w:p w:rsidR="009925BC" w:rsidRDefault="00623472"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lastRenderedPageBreak/>
        <w:t>«Срок проведения проверок в отношении граждан, органов государственной власти и органов местного самоуправления не может превышать 30 календарных дней со дня получения ими решения о проведении проверки</w:t>
      </w:r>
      <w:r w:rsidR="002D6189">
        <w:rPr>
          <w:rFonts w:ascii="Times New Roman" w:hAnsi="Times New Roman" w:cs="Times New Roman"/>
          <w:sz w:val="28"/>
          <w:szCs w:val="28"/>
        </w:rPr>
        <w:t>.</w:t>
      </w:r>
      <w:r>
        <w:rPr>
          <w:rFonts w:ascii="Times New Roman" w:hAnsi="Times New Roman" w:cs="Times New Roman"/>
          <w:sz w:val="28"/>
          <w:szCs w:val="28"/>
        </w:rPr>
        <w:t>».</w:t>
      </w:r>
    </w:p>
    <w:p w:rsidR="00623472" w:rsidRDefault="00623472"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1.9. Пункт 13 изложить в следующей редакции: </w:t>
      </w:r>
    </w:p>
    <w:p w:rsidR="00623472" w:rsidRDefault="00022A0C"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«13.</w:t>
      </w:r>
      <w:r w:rsidR="00623472">
        <w:rPr>
          <w:rFonts w:ascii="Times New Roman" w:hAnsi="Times New Roman" w:cs="Times New Roman"/>
          <w:sz w:val="28"/>
          <w:szCs w:val="28"/>
        </w:rPr>
        <w:t>В случае выявления в ходе проведения проверки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Копия указанного акта направляется должностными лицами органа муниципального земельного контроля в орган государственного земельного надзора для рассмотрения и принятия решения о возбуждении или об отказе в возбуждении дела об административном правонарушении.</w:t>
      </w:r>
      <w:r w:rsidR="00E270DA">
        <w:rPr>
          <w:rFonts w:ascii="Times New Roman" w:hAnsi="Times New Roman" w:cs="Times New Roman"/>
          <w:sz w:val="28"/>
          <w:szCs w:val="28"/>
        </w:rPr>
        <w:t>».</w:t>
      </w:r>
    </w:p>
    <w:p w:rsidR="00623472" w:rsidRDefault="00623472" w:rsidP="00E15B34">
      <w:pPr>
        <w:keepLines/>
        <w:autoSpaceDE w:val="0"/>
        <w:autoSpaceDN w:val="0"/>
        <w:adjustRightInd w:val="0"/>
        <w:spacing w:after="0" w:line="276" w:lineRule="auto"/>
        <w:ind w:left="-284" w:firstLine="568"/>
        <w:jc w:val="both"/>
        <w:rPr>
          <w:rFonts w:ascii="Times New Roman" w:hAnsi="Times New Roman" w:cs="Times New Roman"/>
          <w:sz w:val="28"/>
          <w:szCs w:val="28"/>
        </w:rPr>
      </w:pPr>
      <w:r>
        <w:rPr>
          <w:rFonts w:ascii="Times New Roman" w:hAnsi="Times New Roman" w:cs="Times New Roman"/>
          <w:sz w:val="28"/>
          <w:szCs w:val="28"/>
        </w:rPr>
        <w:t xml:space="preserve">1.10. Дополнить пунктом 13-1 следующего содержания: </w:t>
      </w:r>
    </w:p>
    <w:p w:rsidR="000F6F78" w:rsidRPr="008738BC" w:rsidRDefault="00623472" w:rsidP="00E15B34">
      <w:pPr>
        <w:keepLines/>
        <w:autoSpaceDE w:val="0"/>
        <w:autoSpaceDN w:val="0"/>
        <w:adjustRightInd w:val="0"/>
        <w:spacing w:after="0" w:line="276" w:lineRule="auto"/>
        <w:ind w:left="-284" w:firstLine="568"/>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«13-1. В случае выявления при проведении проверки нарушений юридическим лицом, индивидуальным предпринимателем в отношении объектов земельных отношений требований законодательства Российской Федерации, законодательства Свердловской области или требований, установленных муниципальными правовыми актами, должностные лица органа муниципального земельного контроля, проводившие проверку в пределах полномочий, предусмотренных законодательством Российской Федерации, принимают меры, предусмотренные </w:t>
      </w:r>
      <w:hyperlink r:id="rId15" w:history="1">
        <w:r w:rsidRPr="00B72C87">
          <w:rPr>
            <w:rFonts w:ascii="Times New Roman" w:hAnsi="Times New Roman" w:cs="Times New Roman"/>
            <w:sz w:val="28"/>
            <w:szCs w:val="28"/>
          </w:rPr>
          <w:t>ст</w:t>
        </w:r>
        <w:r w:rsidR="00F4345D">
          <w:rPr>
            <w:rFonts w:ascii="Times New Roman" w:hAnsi="Times New Roman" w:cs="Times New Roman"/>
            <w:sz w:val="28"/>
            <w:szCs w:val="28"/>
          </w:rPr>
          <w:t xml:space="preserve">атьей </w:t>
        </w:r>
        <w:r w:rsidRPr="00B72C87">
          <w:rPr>
            <w:rFonts w:ascii="Times New Roman" w:hAnsi="Times New Roman" w:cs="Times New Roman"/>
            <w:sz w:val="28"/>
            <w:szCs w:val="28"/>
          </w:rPr>
          <w:t>17</w:t>
        </w:r>
      </w:hyperlink>
      <w:r>
        <w:rPr>
          <w:rFonts w:ascii="Times New Roman" w:hAnsi="Times New Roman" w:cs="Times New Roman"/>
          <w:sz w:val="28"/>
          <w:szCs w:val="28"/>
        </w:rPr>
        <w:t xml:space="preserve"> Федерального закона от 26</w:t>
      </w:r>
      <w:r w:rsidR="00AD4001">
        <w:rPr>
          <w:rFonts w:ascii="Times New Roman" w:hAnsi="Times New Roman" w:cs="Times New Roman"/>
          <w:sz w:val="28"/>
          <w:szCs w:val="28"/>
        </w:rPr>
        <w:t>.12.</w:t>
      </w:r>
      <w:r>
        <w:rPr>
          <w:rFonts w:ascii="Times New Roman" w:hAnsi="Times New Roman" w:cs="Times New Roman"/>
          <w:sz w:val="28"/>
          <w:szCs w:val="28"/>
        </w:rPr>
        <w:t>2008 №</w:t>
      </w:r>
      <w:r w:rsidR="00254CD5">
        <w:rPr>
          <w:rFonts w:ascii="Times New Roman" w:hAnsi="Times New Roman" w:cs="Times New Roman"/>
          <w:sz w:val="28"/>
          <w:szCs w:val="28"/>
        </w:rPr>
        <w:t xml:space="preserve"> </w:t>
      </w:r>
      <w:r>
        <w:rPr>
          <w:rFonts w:ascii="Times New Roman" w:hAnsi="Times New Roman" w:cs="Times New Roman"/>
          <w:sz w:val="28"/>
          <w:szCs w:val="28"/>
        </w:rPr>
        <w:t>294-ФЗ.</w:t>
      </w:r>
      <w:r w:rsidR="00F4345D">
        <w:rPr>
          <w:rFonts w:ascii="Times New Roman" w:hAnsi="Times New Roman" w:cs="Times New Roman"/>
          <w:sz w:val="28"/>
          <w:szCs w:val="28"/>
        </w:rPr>
        <w:t>».</w:t>
      </w:r>
    </w:p>
    <w:p w:rsidR="00E15B34" w:rsidRPr="008738BC" w:rsidRDefault="008738BC" w:rsidP="00606705">
      <w:pPr>
        <w:keepLines/>
        <w:widowControl w:val="0"/>
        <w:autoSpaceDE w:val="0"/>
        <w:autoSpaceDN w:val="0"/>
        <w:adjustRightInd w:val="0"/>
        <w:spacing w:after="0" w:line="276" w:lineRule="auto"/>
        <w:ind w:left="-284" w:firstLine="56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Pr="008738BC">
        <w:rPr>
          <w:rFonts w:ascii="Times New Roman" w:eastAsia="Times New Roman" w:hAnsi="Times New Roman" w:cs="Times New Roman"/>
          <w:bCs/>
          <w:sz w:val="28"/>
          <w:szCs w:val="28"/>
          <w:lang w:eastAsia="ru-RU"/>
        </w:rPr>
        <w:t>.Настоящее решение вступает в силу со дня его официального опубликования.</w:t>
      </w:r>
    </w:p>
    <w:p w:rsidR="008738BC" w:rsidRPr="008738BC" w:rsidRDefault="008738BC" w:rsidP="00E15B34">
      <w:pPr>
        <w:keepLines/>
        <w:autoSpaceDE w:val="0"/>
        <w:autoSpaceDN w:val="0"/>
        <w:adjustRightInd w:val="0"/>
        <w:spacing w:after="0" w:line="276" w:lineRule="auto"/>
        <w:ind w:left="-284" w:firstLine="568"/>
        <w:jc w:val="both"/>
        <w:rPr>
          <w:rFonts w:ascii="Times New Roman" w:hAnsi="Times New Roman" w:cs="Times New Roman"/>
          <w:b/>
          <w:sz w:val="28"/>
          <w:szCs w:val="28"/>
        </w:rPr>
      </w:pPr>
      <w:r>
        <w:rPr>
          <w:rFonts w:ascii="Times New Roman" w:hAnsi="Times New Roman" w:cs="Times New Roman"/>
          <w:sz w:val="28"/>
          <w:szCs w:val="28"/>
        </w:rPr>
        <w:t>3</w:t>
      </w:r>
      <w:r w:rsidRPr="008738BC">
        <w:rPr>
          <w:rFonts w:ascii="Times New Roman" w:hAnsi="Times New Roman" w:cs="Times New Roman"/>
          <w:sz w:val="28"/>
          <w:szCs w:val="28"/>
        </w:rPr>
        <w:t>.Опубликовать настоящее решение в газете «Березовский рабочий» и разместить на официальном сайте Думы Березовского городского округа (дума-берёзовский.рф).</w:t>
      </w:r>
    </w:p>
    <w:p w:rsidR="008738BC" w:rsidRDefault="008738BC" w:rsidP="00606705">
      <w:pPr>
        <w:keepLines/>
        <w:widowControl w:val="0"/>
        <w:autoSpaceDE w:val="0"/>
        <w:autoSpaceDN w:val="0"/>
        <w:adjustRightInd w:val="0"/>
        <w:spacing w:after="0" w:line="276" w:lineRule="auto"/>
        <w:ind w:left="-284" w:firstLine="56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Pr="008738BC">
        <w:rPr>
          <w:rFonts w:ascii="Times New Roman" w:eastAsia="Times New Roman" w:hAnsi="Times New Roman" w:cs="Times New Roman"/>
          <w:bCs/>
          <w:sz w:val="28"/>
          <w:szCs w:val="28"/>
          <w:lang w:eastAsia="ru-RU"/>
        </w:rPr>
        <w:t>.Контроль за исполнением настоящего решения возложить на постоянную комиссию по экологии, жилищно-коммунальному хозяйству, транспорту и связи (</w:t>
      </w:r>
      <w:r>
        <w:rPr>
          <w:rFonts w:ascii="Times New Roman" w:eastAsia="Times New Roman" w:hAnsi="Times New Roman" w:cs="Times New Roman"/>
          <w:bCs/>
          <w:sz w:val="28"/>
          <w:szCs w:val="28"/>
          <w:lang w:eastAsia="ru-RU"/>
        </w:rPr>
        <w:t>Горевой А.Н</w:t>
      </w:r>
      <w:r w:rsidRPr="008738BC">
        <w:rPr>
          <w:rFonts w:ascii="Times New Roman" w:eastAsia="Times New Roman" w:hAnsi="Times New Roman" w:cs="Times New Roman"/>
          <w:bCs/>
          <w:sz w:val="28"/>
          <w:szCs w:val="28"/>
          <w:lang w:eastAsia="ru-RU"/>
        </w:rPr>
        <w:t>.).</w:t>
      </w:r>
    </w:p>
    <w:p w:rsidR="00E15B34" w:rsidRDefault="00E15B34" w:rsidP="008738BC">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606705" w:rsidRDefault="00606705" w:rsidP="008738BC">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8738BC" w:rsidRPr="008738BC" w:rsidRDefault="008738BC" w:rsidP="00E15B34">
      <w:pPr>
        <w:widowControl w:val="0"/>
        <w:autoSpaceDE w:val="0"/>
        <w:autoSpaceDN w:val="0"/>
        <w:adjustRightInd w:val="0"/>
        <w:spacing w:after="0" w:line="240" w:lineRule="auto"/>
        <w:ind w:hanging="284"/>
        <w:jc w:val="both"/>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Глава Березовского городского округа</w:t>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00C4286A">
        <w:rPr>
          <w:rFonts w:ascii="Times New Roman" w:eastAsia="Times New Roman" w:hAnsi="Times New Roman" w:cs="Times New Roman"/>
          <w:bCs/>
          <w:sz w:val="28"/>
          <w:szCs w:val="28"/>
          <w:lang w:eastAsia="ru-RU"/>
        </w:rPr>
        <w:t xml:space="preserve">  </w:t>
      </w:r>
      <w:r w:rsidR="00606705">
        <w:rPr>
          <w:rFonts w:ascii="Times New Roman" w:eastAsia="Times New Roman" w:hAnsi="Times New Roman" w:cs="Times New Roman"/>
          <w:bCs/>
          <w:sz w:val="28"/>
          <w:szCs w:val="28"/>
          <w:lang w:eastAsia="ru-RU"/>
        </w:rPr>
        <w:t xml:space="preserve">    </w:t>
      </w:r>
      <w:r w:rsidRPr="008738BC">
        <w:rPr>
          <w:rFonts w:ascii="Times New Roman" w:eastAsia="Times New Roman" w:hAnsi="Times New Roman" w:cs="Times New Roman"/>
          <w:bCs/>
          <w:sz w:val="28"/>
          <w:szCs w:val="28"/>
          <w:lang w:eastAsia="ru-RU"/>
        </w:rPr>
        <w:t>Е.Р.Писцов</w:t>
      </w:r>
    </w:p>
    <w:p w:rsidR="008738BC" w:rsidRDefault="008738BC" w:rsidP="008738BC">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AD4001" w:rsidRDefault="00AD4001" w:rsidP="008738BC">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8723F9" w:rsidRPr="008738BC" w:rsidRDefault="008723F9" w:rsidP="008738BC">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8738BC" w:rsidRPr="008738BC" w:rsidRDefault="008738BC" w:rsidP="007912A4">
      <w:pPr>
        <w:widowControl w:val="0"/>
        <w:autoSpaceDE w:val="0"/>
        <w:autoSpaceDN w:val="0"/>
        <w:adjustRightInd w:val="0"/>
        <w:spacing w:after="0" w:line="240" w:lineRule="auto"/>
        <w:ind w:hanging="284"/>
        <w:jc w:val="both"/>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Председатель Думы</w:t>
      </w:r>
    </w:p>
    <w:p w:rsidR="008738BC" w:rsidRPr="008738BC" w:rsidRDefault="008738BC" w:rsidP="007912A4">
      <w:pPr>
        <w:widowControl w:val="0"/>
        <w:autoSpaceDE w:val="0"/>
        <w:autoSpaceDN w:val="0"/>
        <w:adjustRightInd w:val="0"/>
        <w:spacing w:after="0" w:line="240" w:lineRule="auto"/>
        <w:ind w:hanging="284"/>
        <w:jc w:val="both"/>
        <w:rPr>
          <w:rFonts w:ascii="Times New Roman" w:eastAsia="Times New Roman" w:hAnsi="Times New Roman" w:cs="Times New Roman"/>
          <w:bCs/>
          <w:sz w:val="28"/>
          <w:szCs w:val="28"/>
          <w:lang w:eastAsia="ru-RU"/>
        </w:rPr>
      </w:pPr>
      <w:r w:rsidRPr="008738BC">
        <w:rPr>
          <w:rFonts w:ascii="Times New Roman" w:eastAsia="Times New Roman" w:hAnsi="Times New Roman" w:cs="Times New Roman"/>
          <w:bCs/>
          <w:sz w:val="28"/>
          <w:szCs w:val="28"/>
          <w:lang w:eastAsia="ru-RU"/>
        </w:rPr>
        <w:t>Березовского городского округа</w:t>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Pr="008738BC">
        <w:rPr>
          <w:rFonts w:ascii="Times New Roman" w:eastAsia="Times New Roman" w:hAnsi="Times New Roman" w:cs="Times New Roman"/>
          <w:bCs/>
          <w:sz w:val="28"/>
          <w:szCs w:val="28"/>
          <w:lang w:eastAsia="ru-RU"/>
        </w:rPr>
        <w:tab/>
      </w:r>
      <w:r w:rsidR="00C4286A">
        <w:rPr>
          <w:rFonts w:ascii="Times New Roman" w:eastAsia="Times New Roman" w:hAnsi="Times New Roman" w:cs="Times New Roman"/>
          <w:bCs/>
          <w:sz w:val="28"/>
          <w:szCs w:val="28"/>
          <w:lang w:eastAsia="ru-RU"/>
        </w:rPr>
        <w:t xml:space="preserve">         </w:t>
      </w:r>
      <w:r w:rsidR="00606705">
        <w:rPr>
          <w:rFonts w:ascii="Times New Roman" w:eastAsia="Times New Roman" w:hAnsi="Times New Roman" w:cs="Times New Roman"/>
          <w:bCs/>
          <w:sz w:val="28"/>
          <w:szCs w:val="28"/>
          <w:lang w:eastAsia="ru-RU"/>
        </w:rPr>
        <w:t xml:space="preserve">    </w:t>
      </w:r>
      <w:r w:rsidRPr="008738BC">
        <w:rPr>
          <w:rFonts w:ascii="Times New Roman" w:eastAsia="Times New Roman" w:hAnsi="Times New Roman" w:cs="Times New Roman"/>
          <w:bCs/>
          <w:sz w:val="28"/>
          <w:szCs w:val="28"/>
          <w:lang w:eastAsia="ru-RU"/>
        </w:rPr>
        <w:t>Е.С.Говоруха</w:t>
      </w:r>
    </w:p>
    <w:p w:rsidR="008738BC" w:rsidRDefault="008738BC" w:rsidP="00300423">
      <w:pPr>
        <w:autoSpaceDE w:val="0"/>
        <w:autoSpaceDN w:val="0"/>
        <w:adjustRightInd w:val="0"/>
        <w:spacing w:after="0" w:line="240" w:lineRule="auto"/>
        <w:ind w:firstLine="540"/>
        <w:jc w:val="both"/>
        <w:rPr>
          <w:rFonts w:ascii="Calibri" w:hAnsi="Calibri" w:cs="Calibri"/>
        </w:rPr>
      </w:pPr>
    </w:p>
    <w:p w:rsidR="008738BC" w:rsidRDefault="008738BC" w:rsidP="00300423">
      <w:pPr>
        <w:autoSpaceDE w:val="0"/>
        <w:autoSpaceDN w:val="0"/>
        <w:adjustRightInd w:val="0"/>
        <w:spacing w:after="0" w:line="240" w:lineRule="auto"/>
        <w:ind w:firstLine="540"/>
        <w:jc w:val="both"/>
        <w:rPr>
          <w:rFonts w:ascii="Calibri" w:hAnsi="Calibri" w:cs="Calibri"/>
        </w:rPr>
      </w:pPr>
    </w:p>
    <w:p w:rsidR="008738BC" w:rsidRDefault="008738BC" w:rsidP="00300423">
      <w:pPr>
        <w:autoSpaceDE w:val="0"/>
        <w:autoSpaceDN w:val="0"/>
        <w:adjustRightInd w:val="0"/>
        <w:spacing w:after="0" w:line="240" w:lineRule="auto"/>
        <w:ind w:firstLine="540"/>
        <w:jc w:val="both"/>
        <w:rPr>
          <w:rFonts w:ascii="Calibri" w:hAnsi="Calibri" w:cs="Calibri"/>
        </w:rPr>
      </w:pPr>
    </w:p>
    <w:p w:rsidR="00AF4CEC" w:rsidRDefault="00AF4CEC" w:rsidP="00AF4CEC">
      <w:pPr>
        <w:autoSpaceDE w:val="0"/>
        <w:autoSpaceDN w:val="0"/>
        <w:adjustRightInd w:val="0"/>
        <w:spacing w:after="0" w:line="240" w:lineRule="auto"/>
        <w:ind w:firstLine="540"/>
        <w:jc w:val="both"/>
        <w:rPr>
          <w:rFonts w:ascii="Calibri" w:hAnsi="Calibri" w:cs="Calibri"/>
        </w:rPr>
      </w:pPr>
    </w:p>
    <w:p w:rsidR="00710AC9" w:rsidRDefault="00710AC9"/>
    <w:sectPr w:rsidR="00710AC9" w:rsidSect="001B0235">
      <w:pgSz w:w="11905" w:h="16838"/>
      <w:pgMar w:top="1134" w:right="851" w:bottom="1134" w:left="1418"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D3B" w:rsidRDefault="00432D3B" w:rsidP="00606705">
      <w:pPr>
        <w:spacing w:after="0" w:line="240" w:lineRule="auto"/>
      </w:pPr>
      <w:r>
        <w:separator/>
      </w:r>
    </w:p>
  </w:endnote>
  <w:endnote w:type="continuationSeparator" w:id="0">
    <w:p w:rsidR="00432D3B" w:rsidRDefault="00432D3B" w:rsidP="00606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D3B" w:rsidRDefault="00432D3B" w:rsidP="00606705">
      <w:pPr>
        <w:spacing w:after="0" w:line="240" w:lineRule="auto"/>
      </w:pPr>
      <w:r>
        <w:separator/>
      </w:r>
    </w:p>
  </w:footnote>
  <w:footnote w:type="continuationSeparator" w:id="0">
    <w:p w:rsidR="00432D3B" w:rsidRDefault="00432D3B" w:rsidP="006067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63C7"/>
    <w:rsid w:val="0000382E"/>
    <w:rsid w:val="000063DA"/>
    <w:rsid w:val="00022A0C"/>
    <w:rsid w:val="000C17EE"/>
    <w:rsid w:val="000F5CDF"/>
    <w:rsid w:val="000F6F78"/>
    <w:rsid w:val="00101EF4"/>
    <w:rsid w:val="00171000"/>
    <w:rsid w:val="001B0235"/>
    <w:rsid w:val="001B185C"/>
    <w:rsid w:val="001D280F"/>
    <w:rsid w:val="00254CD5"/>
    <w:rsid w:val="002C7A86"/>
    <w:rsid w:val="002D6189"/>
    <w:rsid w:val="00300423"/>
    <w:rsid w:val="00327988"/>
    <w:rsid w:val="00357FC0"/>
    <w:rsid w:val="00406AC0"/>
    <w:rsid w:val="00417054"/>
    <w:rsid w:val="004273D4"/>
    <w:rsid w:val="00432D3B"/>
    <w:rsid w:val="00457954"/>
    <w:rsid w:val="00480404"/>
    <w:rsid w:val="00487A71"/>
    <w:rsid w:val="00490A30"/>
    <w:rsid w:val="00570B9C"/>
    <w:rsid w:val="0057552F"/>
    <w:rsid w:val="005A63C7"/>
    <w:rsid w:val="005C5175"/>
    <w:rsid w:val="00606705"/>
    <w:rsid w:val="00615D28"/>
    <w:rsid w:val="00623472"/>
    <w:rsid w:val="00665266"/>
    <w:rsid w:val="006A0B04"/>
    <w:rsid w:val="006A24F0"/>
    <w:rsid w:val="00710AC9"/>
    <w:rsid w:val="00724C32"/>
    <w:rsid w:val="007912A4"/>
    <w:rsid w:val="008659DF"/>
    <w:rsid w:val="00867AB9"/>
    <w:rsid w:val="008723F9"/>
    <w:rsid w:val="008738BC"/>
    <w:rsid w:val="008E2CC0"/>
    <w:rsid w:val="008E3D50"/>
    <w:rsid w:val="0094499F"/>
    <w:rsid w:val="0098715C"/>
    <w:rsid w:val="009925BC"/>
    <w:rsid w:val="009A6B3A"/>
    <w:rsid w:val="009E1BF8"/>
    <w:rsid w:val="00A23A3C"/>
    <w:rsid w:val="00AD4001"/>
    <w:rsid w:val="00AF4CEC"/>
    <w:rsid w:val="00B13764"/>
    <w:rsid w:val="00B67053"/>
    <w:rsid w:val="00B72C87"/>
    <w:rsid w:val="00BB5901"/>
    <w:rsid w:val="00BF02E9"/>
    <w:rsid w:val="00C4286A"/>
    <w:rsid w:val="00C85956"/>
    <w:rsid w:val="00D012E6"/>
    <w:rsid w:val="00D13170"/>
    <w:rsid w:val="00D35B9E"/>
    <w:rsid w:val="00E15B34"/>
    <w:rsid w:val="00E270DA"/>
    <w:rsid w:val="00F00BC9"/>
    <w:rsid w:val="00F25FDB"/>
    <w:rsid w:val="00F434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013E18-D48B-4E89-ABD5-B64B5F749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4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526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65266"/>
    <w:rPr>
      <w:rFonts w:ascii="Segoe UI" w:hAnsi="Segoe UI" w:cs="Segoe UI"/>
      <w:sz w:val="18"/>
      <w:szCs w:val="18"/>
    </w:rPr>
  </w:style>
  <w:style w:type="paragraph" w:styleId="a5">
    <w:name w:val="List Paragraph"/>
    <w:basedOn w:val="a"/>
    <w:uiPriority w:val="34"/>
    <w:qFormat/>
    <w:rsid w:val="006A0B04"/>
    <w:pPr>
      <w:ind w:left="720"/>
      <w:contextualSpacing/>
    </w:pPr>
  </w:style>
  <w:style w:type="paragraph" w:styleId="a6">
    <w:name w:val="header"/>
    <w:basedOn w:val="a"/>
    <w:link w:val="a7"/>
    <w:uiPriority w:val="99"/>
    <w:unhideWhenUsed/>
    <w:rsid w:val="0060670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06705"/>
  </w:style>
  <w:style w:type="paragraph" w:styleId="a8">
    <w:name w:val="footer"/>
    <w:basedOn w:val="a"/>
    <w:link w:val="a9"/>
    <w:uiPriority w:val="99"/>
    <w:unhideWhenUsed/>
    <w:rsid w:val="0060670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06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135165E521686EBB2175837AE624E72CA76594968F7F5D46A07D234AO3rFJ" TargetMode="External"/><Relationship Id="rId13" Type="http://schemas.openxmlformats.org/officeDocument/2006/relationships/hyperlink" Target="consultantplus://offline/ref=A20BD2002930C93777C22BEFA96734D80A62B58BBCDEC9AFD69FB78F9D56B267469E710F84828AB0yCmDK" TargetMode="External"/><Relationship Id="rId3" Type="http://schemas.openxmlformats.org/officeDocument/2006/relationships/settings" Target="settings.xml"/><Relationship Id="rId7" Type="http://schemas.openxmlformats.org/officeDocument/2006/relationships/hyperlink" Target="consultantplus://offline/ref=4D135165E521686EBB2175837AE624E72FA06397958F7F5D46A07D234AO3rFJ" TargetMode="External"/><Relationship Id="rId12" Type="http://schemas.openxmlformats.org/officeDocument/2006/relationships/hyperlink" Target="consultantplus://offline/ref=A20BD2002930C93777C22BEFA96734D80965B388BFDEC9AFD69FB78F9Dy5m6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A20BD2002930C93777C22BEFA96734D80A62B58BBCDEC9AFD69FB78F9Dy5m6K" TargetMode="External"/><Relationship Id="rId5" Type="http://schemas.openxmlformats.org/officeDocument/2006/relationships/footnotes" Target="footnotes.xml"/><Relationship Id="rId15" Type="http://schemas.openxmlformats.org/officeDocument/2006/relationships/hyperlink" Target="consultantplus://offline/ref=11B0A3E36A9F8DA5AA5CE7ADD0CC068BC6DA2CB68614467E2A4F1BD3DD5551928ACDA20B6B80A1BFM0W5K" TargetMode="External"/><Relationship Id="rId10" Type="http://schemas.openxmlformats.org/officeDocument/2006/relationships/hyperlink" Target="consultantplus://offline/ref=A20BD2002930C93777C22BEFA96734D80A62B58BBCDEC9AFD69FB78F9D56B267469E710F84828AB0yCmDK" TargetMode="External"/><Relationship Id="rId4" Type="http://schemas.openxmlformats.org/officeDocument/2006/relationships/webSettings" Target="webSettings.xml"/><Relationship Id="rId9" Type="http://schemas.openxmlformats.org/officeDocument/2006/relationships/hyperlink" Target="consultantplus://offline/ref=A20BD2002930C93777C22BEFA96734D80A62B48DBEDDC9AFD69FB78F9Dy5m6K" TargetMode="External"/><Relationship Id="rId14" Type="http://schemas.openxmlformats.org/officeDocument/2006/relationships/hyperlink" Target="consultantplus://offline/ref=A20BD2002930C93777C22BEFA96734D80A62B58BBCDEC9AFD69FB78F9D56B267469E710F848289B0yCm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DE3CF-2569-438F-A166-280FC3F7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2206</Words>
  <Characters>12575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Красовская С.В.</dc:creator>
  <cp:keywords/>
  <dc:description/>
  <cp:lastModifiedBy>Садреева И.А.</cp:lastModifiedBy>
  <cp:revision>30</cp:revision>
  <cp:lastPrinted>2017-06-01T10:21:00Z</cp:lastPrinted>
  <dcterms:created xsi:type="dcterms:W3CDTF">2017-04-24T11:10:00Z</dcterms:created>
  <dcterms:modified xsi:type="dcterms:W3CDTF">2017-06-05T07:29:00Z</dcterms:modified>
</cp:coreProperties>
</file>